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691"/>
        <w:tblW w:w="9594" w:type="dxa"/>
        <w:tblLayout w:type="fixed"/>
        <w:tblLook w:val="04A0" w:firstRow="1" w:lastRow="0" w:firstColumn="1" w:lastColumn="0" w:noHBand="0" w:noVBand="1"/>
      </w:tblPr>
      <w:tblGrid>
        <w:gridCol w:w="806"/>
        <w:gridCol w:w="3118"/>
        <w:gridCol w:w="2552"/>
        <w:gridCol w:w="3118"/>
      </w:tblGrid>
      <w:tr w:rsidR="008F254B" w:rsidRPr="003B1B91" w:rsidTr="008F254B">
        <w:tc>
          <w:tcPr>
            <w:tcW w:w="3924" w:type="dxa"/>
            <w:gridSpan w:val="2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B1B91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3B1B91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3B1B91">
              <w:rPr>
                <w:b/>
                <w:bCs/>
                <w:sz w:val="28"/>
                <w:szCs w:val="28"/>
              </w:rPr>
              <w:t>Деятельность ученика</w:t>
            </w:r>
          </w:p>
        </w:tc>
      </w:tr>
      <w:tr w:rsidR="008F254B" w:rsidRPr="003B1B91" w:rsidTr="008F254B">
        <w:tc>
          <w:tcPr>
            <w:tcW w:w="806" w:type="dxa"/>
            <w:vMerge w:val="restart"/>
            <w:textDirection w:val="btLr"/>
          </w:tcPr>
          <w:p w:rsidR="008F254B" w:rsidRPr="003B1B91" w:rsidRDefault="008F254B" w:rsidP="008F254B">
            <w:pPr>
              <w:pStyle w:val="a3"/>
              <w:ind w:left="113" w:right="113"/>
              <w:jc w:val="center"/>
              <w:rPr>
                <w:b/>
                <w:bCs/>
              </w:rPr>
            </w:pPr>
            <w:r w:rsidRPr="003B1B91">
              <w:rPr>
                <w:b/>
                <w:bCs/>
              </w:rPr>
              <w:t>Организационный</w:t>
            </w:r>
          </w:p>
          <w:p w:rsidR="008F254B" w:rsidRPr="003B1B91" w:rsidRDefault="008F254B" w:rsidP="008F254B">
            <w:pPr>
              <w:pStyle w:val="a3"/>
              <w:ind w:left="113" w:right="113"/>
              <w:jc w:val="center"/>
              <w:rPr>
                <w:bCs/>
              </w:rPr>
            </w:pPr>
            <w:r w:rsidRPr="003B1B91">
              <w:rPr>
                <w:b/>
                <w:bCs/>
              </w:rPr>
              <w:t>момент</w:t>
            </w:r>
          </w:p>
        </w:tc>
        <w:tc>
          <w:tcPr>
            <w:tcW w:w="3118" w:type="dxa"/>
            <w:vMerge w:val="restart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 xml:space="preserve">Актуализация исторических представлений, </w:t>
            </w:r>
            <w:proofErr w:type="spellStart"/>
            <w:r w:rsidRPr="003B1B91">
              <w:rPr>
                <w:bCs/>
                <w:sz w:val="28"/>
                <w:szCs w:val="28"/>
                <w:lang w:eastAsia="en-US"/>
              </w:rPr>
              <w:t>фактологического</w:t>
            </w:r>
            <w:proofErr w:type="spellEnd"/>
            <w:r w:rsidRPr="003B1B91">
              <w:rPr>
                <w:bCs/>
                <w:sz w:val="28"/>
                <w:szCs w:val="28"/>
                <w:lang w:eastAsia="en-US"/>
              </w:rPr>
              <w:t xml:space="preserve"> материала по теме «Гражданская война и интервенция». (5-7 мин)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Беседа с учащимися при помощи графического материала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Работа с картой: анализ информационного содержания, определение участников событий.</w:t>
            </w: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беседы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Выявление актуальности, участие в беседе, повторение периодизации, результатов и значения происходивших событий.</w:t>
            </w:r>
          </w:p>
        </w:tc>
      </w:tr>
      <w:tr w:rsidR="008F254B" w:rsidRPr="003B1B91" w:rsidTr="008F254B">
        <w:tc>
          <w:tcPr>
            <w:tcW w:w="806" w:type="dxa"/>
            <w:vMerge w:val="restart"/>
            <w:textDirection w:val="btLr"/>
          </w:tcPr>
          <w:p w:rsidR="008F254B" w:rsidRPr="003B1B91" w:rsidRDefault="008F254B" w:rsidP="008F254B">
            <w:pPr>
              <w:pStyle w:val="a3"/>
              <w:ind w:left="113" w:right="113"/>
              <w:jc w:val="center"/>
              <w:rPr>
                <w:b/>
                <w:bCs/>
              </w:rPr>
            </w:pPr>
            <w:r w:rsidRPr="003B1B91">
              <w:rPr>
                <w:b/>
              </w:rPr>
              <w:t>Систематизация и обобщение новых знаний.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Определение проблемы и целей урока. (</w:t>
            </w:r>
            <w:r w:rsidRPr="003B1B91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3B1B91">
              <w:rPr>
                <w:bCs/>
                <w:sz w:val="28"/>
                <w:szCs w:val="28"/>
                <w:lang w:eastAsia="en-US"/>
              </w:rPr>
              <w:t>-5 мин)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Мотивация учащихся к определению целей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 xml:space="preserve">Поиск </w:t>
            </w:r>
            <w:proofErr w:type="spellStart"/>
            <w:r w:rsidRPr="003B1B91">
              <w:rPr>
                <w:bCs/>
                <w:sz w:val="28"/>
                <w:szCs w:val="28"/>
                <w:lang w:eastAsia="en-US"/>
              </w:rPr>
              <w:t>личностнозначимых</w:t>
            </w:r>
            <w:proofErr w:type="spellEnd"/>
          </w:p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смыслов, проблем</w:t>
            </w: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Работа с раздаточным материалом: обсуждение вопросов по документам, дети формулируют свою точку зрения. (5 мин)</w:t>
            </w:r>
          </w:p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самостоятельной работы учащихся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 xml:space="preserve">Поиск и анализ информации в предложенных исторических источниках, уточнение исторических </w:t>
            </w:r>
            <w:r w:rsidRPr="003B1B91">
              <w:rPr>
                <w:sz w:val="28"/>
                <w:szCs w:val="28"/>
              </w:rPr>
              <w:t>представлений о значении в истории России периода «гражданская война».</w:t>
            </w:r>
          </w:p>
        </w:tc>
      </w:tr>
      <w:tr w:rsidR="008F254B" w:rsidRPr="003B1B91" w:rsidTr="008F254B">
        <w:tc>
          <w:tcPr>
            <w:tcW w:w="806" w:type="dxa"/>
            <w:vMerge w:val="restart"/>
            <w:textDirection w:val="btLr"/>
          </w:tcPr>
          <w:p w:rsidR="008F254B" w:rsidRPr="003B1B91" w:rsidRDefault="008F254B" w:rsidP="008F254B">
            <w:pPr>
              <w:pStyle w:val="a3"/>
              <w:ind w:left="113" w:right="113"/>
              <w:jc w:val="center"/>
              <w:rPr>
                <w:b/>
                <w:bCs/>
              </w:rPr>
            </w:pPr>
            <w:r w:rsidRPr="003B1B91">
              <w:rPr>
                <w:b/>
                <w:bCs/>
              </w:rPr>
              <w:t>Итоги урока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Просмотр кинохроник и агитационных плакатов гражданской войны. (6 мин)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беседы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Анализ аудиовизуального и  изобразительного источников.</w:t>
            </w:r>
          </w:p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Анализ результатов работы с документами. (5 мин)</w:t>
            </w:r>
          </w:p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беседы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Анализ информации, обсуждение</w:t>
            </w: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Определение итогов Гражданской войны. (5 мин)</w:t>
            </w:r>
          </w:p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беседы, побуждение учащихся к определению итогов урока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Фиксирование, аргументация своей точки зрения на основании изученного материала</w:t>
            </w: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 xml:space="preserve">Обсуждение </w:t>
            </w:r>
            <w:r w:rsidRPr="003B1B91">
              <w:rPr>
                <w:bCs/>
                <w:sz w:val="28"/>
                <w:szCs w:val="28"/>
                <w:lang w:eastAsia="en-US"/>
              </w:rPr>
              <w:lastRenderedPageBreak/>
              <w:t>возможных альтернатив развития исторической ситуации в России в период Гражданской войны (4 мин)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lastRenderedPageBreak/>
              <w:t xml:space="preserve">Организация </w:t>
            </w:r>
            <w:r w:rsidRPr="003B1B91">
              <w:rPr>
                <w:bCs/>
                <w:sz w:val="28"/>
                <w:szCs w:val="28"/>
                <w:lang w:eastAsia="en-US"/>
              </w:rPr>
              <w:lastRenderedPageBreak/>
              <w:t>проблемного диалога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lastRenderedPageBreak/>
              <w:t xml:space="preserve">Участие </w:t>
            </w:r>
            <w:proofErr w:type="gramStart"/>
            <w:r w:rsidRPr="003B1B91">
              <w:rPr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3B1B91">
              <w:rPr>
                <w:bCs/>
                <w:sz w:val="28"/>
                <w:szCs w:val="28"/>
                <w:lang w:eastAsia="en-US"/>
              </w:rPr>
              <w:t xml:space="preserve"> фронтальной </w:t>
            </w:r>
            <w:r w:rsidRPr="003B1B91">
              <w:rPr>
                <w:bCs/>
                <w:sz w:val="28"/>
                <w:szCs w:val="28"/>
                <w:lang w:eastAsia="en-US"/>
              </w:rPr>
              <w:lastRenderedPageBreak/>
              <w:t>беседе, формулирование и аргументация позиции по проблеме урока</w:t>
            </w:r>
          </w:p>
        </w:tc>
      </w:tr>
      <w:tr w:rsidR="008F254B" w:rsidRPr="003B1B91" w:rsidTr="008F254B">
        <w:tc>
          <w:tcPr>
            <w:tcW w:w="806" w:type="dxa"/>
            <w:vMerge w:val="restart"/>
            <w:textDirection w:val="btLr"/>
          </w:tcPr>
          <w:p w:rsidR="008F254B" w:rsidRPr="003B1B91" w:rsidRDefault="008F254B" w:rsidP="008F254B">
            <w:pPr>
              <w:pStyle w:val="a3"/>
              <w:ind w:left="113" w:right="113"/>
              <w:jc w:val="center"/>
              <w:rPr>
                <w:b/>
                <w:bCs/>
              </w:rPr>
            </w:pPr>
            <w:r w:rsidRPr="003B1B91">
              <w:rPr>
                <w:b/>
                <w:bCs/>
              </w:rPr>
              <w:lastRenderedPageBreak/>
              <w:t>Рефлексия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Рефлексия деятельности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процесса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Обсуждение результатов самостоятельной работы</w:t>
            </w: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Рефлексия содержания учебного материала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Организация процесса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Выявление новых знаний, полученных в ходе урока</w:t>
            </w:r>
          </w:p>
        </w:tc>
      </w:tr>
      <w:tr w:rsidR="008F254B" w:rsidRPr="003B1B91" w:rsidTr="008F254B">
        <w:tc>
          <w:tcPr>
            <w:tcW w:w="806" w:type="dxa"/>
            <w:vMerge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F254B" w:rsidRPr="003B1B91" w:rsidRDefault="008F254B" w:rsidP="008F25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Оценивание результатов работы на уроке</w:t>
            </w:r>
          </w:p>
        </w:tc>
        <w:tc>
          <w:tcPr>
            <w:tcW w:w="2552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Оценка работы на уроке</w:t>
            </w:r>
          </w:p>
        </w:tc>
        <w:tc>
          <w:tcPr>
            <w:tcW w:w="3118" w:type="dxa"/>
          </w:tcPr>
          <w:p w:rsidR="008F254B" w:rsidRPr="003B1B91" w:rsidRDefault="008F254B" w:rsidP="008F254B">
            <w:pPr>
              <w:pStyle w:val="a3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B1B91">
              <w:rPr>
                <w:bCs/>
                <w:sz w:val="28"/>
                <w:szCs w:val="28"/>
                <w:lang w:eastAsia="en-US"/>
              </w:rPr>
              <w:t>Определение личного вклада в решение проблемы урока</w:t>
            </w:r>
          </w:p>
        </w:tc>
      </w:tr>
    </w:tbl>
    <w:p w:rsidR="00EE191A" w:rsidRDefault="00EE191A"/>
    <w:sectPr w:rsidR="00EE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98"/>
    <w:rsid w:val="005C3898"/>
    <w:rsid w:val="008F254B"/>
    <w:rsid w:val="00E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table" w:styleId="a4">
    <w:name w:val="Table Grid"/>
    <w:basedOn w:val="a1"/>
    <w:uiPriority w:val="39"/>
    <w:rsid w:val="008F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table" w:styleId="a4">
    <w:name w:val="Table Grid"/>
    <w:basedOn w:val="a1"/>
    <w:uiPriority w:val="39"/>
    <w:rsid w:val="008F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2014-12-16T10:39:00Z</dcterms:created>
  <dcterms:modified xsi:type="dcterms:W3CDTF">2014-12-16T10:39:00Z</dcterms:modified>
</cp:coreProperties>
</file>