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13" w:rsidRPr="00451E5C" w:rsidRDefault="00F17713" w:rsidP="00F1771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1E5C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F17713" w:rsidRDefault="00F17713" w:rsidP="00F17713">
      <w:pPr>
        <w:pStyle w:val="c0c2"/>
        <w:spacing w:before="0" w:beforeAutospacing="0" w:after="0" w:afterAutospacing="0"/>
        <w:jc w:val="center"/>
        <w:rPr>
          <w:rStyle w:val="c13c9c5"/>
          <w:b/>
          <w:sz w:val="28"/>
          <w:szCs w:val="28"/>
        </w:rPr>
      </w:pPr>
      <w:r w:rsidRPr="000D5A93">
        <w:rPr>
          <w:rStyle w:val="c9c5c13"/>
          <w:b/>
          <w:sz w:val="28"/>
          <w:szCs w:val="28"/>
        </w:rPr>
        <w:t>План</w:t>
      </w:r>
      <w:r w:rsidRPr="000D5A93">
        <w:rPr>
          <w:rStyle w:val="c8c9"/>
          <w:b/>
          <w:sz w:val="28"/>
          <w:szCs w:val="28"/>
        </w:rPr>
        <w:t> </w:t>
      </w:r>
      <w:r w:rsidRPr="000D5A93">
        <w:rPr>
          <w:rStyle w:val="c13c9c5"/>
          <w:b/>
          <w:sz w:val="28"/>
          <w:szCs w:val="28"/>
        </w:rPr>
        <w:t>проведения</w:t>
      </w:r>
      <w:r w:rsidRPr="000D5A93">
        <w:rPr>
          <w:b/>
          <w:sz w:val="28"/>
          <w:szCs w:val="28"/>
        </w:rPr>
        <w:t xml:space="preserve"> </w:t>
      </w:r>
      <w:r w:rsidRPr="000D5A93">
        <w:rPr>
          <w:rStyle w:val="c13c9c5"/>
          <w:b/>
          <w:sz w:val="28"/>
          <w:szCs w:val="28"/>
        </w:rPr>
        <w:t>недели начальных классов</w:t>
      </w:r>
      <w:r>
        <w:rPr>
          <w:rStyle w:val="c13c9c5"/>
          <w:b/>
          <w:sz w:val="28"/>
          <w:szCs w:val="28"/>
        </w:rPr>
        <w:t xml:space="preserve"> «Ералаш»,</w:t>
      </w:r>
    </w:p>
    <w:p w:rsidR="00F17713" w:rsidRDefault="00F17713" w:rsidP="00F17713">
      <w:pPr>
        <w:pStyle w:val="c0c2"/>
        <w:spacing w:before="0" w:beforeAutospacing="0" w:after="0" w:afterAutospacing="0"/>
        <w:jc w:val="center"/>
        <w:rPr>
          <w:rStyle w:val="c13c9c5"/>
          <w:b/>
          <w:sz w:val="28"/>
          <w:szCs w:val="28"/>
        </w:rPr>
      </w:pPr>
      <w:r>
        <w:rPr>
          <w:rStyle w:val="c13c9c5"/>
          <w:b/>
          <w:sz w:val="28"/>
          <w:szCs w:val="28"/>
        </w:rPr>
        <w:t xml:space="preserve">посвящённый году кино в России </w:t>
      </w:r>
    </w:p>
    <w:p w:rsidR="00F17713" w:rsidRPr="00D67FAF" w:rsidRDefault="00F17713" w:rsidP="00F17713">
      <w:pPr>
        <w:pStyle w:val="c0c2"/>
        <w:spacing w:before="0" w:beforeAutospacing="0" w:after="0" w:afterAutospacing="0"/>
        <w:jc w:val="center"/>
        <w:rPr>
          <w:rStyle w:val="c13c9c5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556"/>
        <w:gridCol w:w="1134"/>
        <w:gridCol w:w="2265"/>
        <w:gridCol w:w="2228"/>
      </w:tblGrid>
      <w:tr w:rsidR="00F17713" w:rsidRPr="00855D10" w:rsidTr="0026777C">
        <w:tc>
          <w:tcPr>
            <w:tcW w:w="1188" w:type="dxa"/>
          </w:tcPr>
          <w:p w:rsidR="00F17713" w:rsidRPr="00855D10" w:rsidRDefault="00F17713" w:rsidP="0026777C">
            <w:pPr>
              <w:pStyle w:val="c0c2"/>
              <w:rPr>
                <w:sz w:val="28"/>
                <w:szCs w:val="28"/>
              </w:rPr>
            </w:pPr>
            <w:r w:rsidRPr="00855D10">
              <w:rPr>
                <w:sz w:val="28"/>
                <w:szCs w:val="28"/>
              </w:rPr>
              <w:t>Дата</w:t>
            </w:r>
          </w:p>
        </w:tc>
        <w:tc>
          <w:tcPr>
            <w:tcW w:w="2640" w:type="dxa"/>
          </w:tcPr>
          <w:p w:rsidR="00F17713" w:rsidRPr="00855D10" w:rsidRDefault="00F17713" w:rsidP="0026777C">
            <w:pPr>
              <w:pStyle w:val="c0c2"/>
              <w:rPr>
                <w:sz w:val="28"/>
                <w:szCs w:val="28"/>
              </w:rPr>
            </w:pPr>
            <w:r w:rsidRPr="00855D10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140" w:type="dxa"/>
          </w:tcPr>
          <w:p w:rsidR="00F17713" w:rsidRPr="00B96065" w:rsidRDefault="00F17713" w:rsidP="0026777C">
            <w:pPr>
              <w:pStyle w:val="c0c2"/>
              <w:rPr>
                <w:sz w:val="28"/>
                <w:szCs w:val="28"/>
              </w:rPr>
            </w:pPr>
            <w:r w:rsidRPr="00B96065">
              <w:rPr>
                <w:sz w:val="28"/>
                <w:szCs w:val="28"/>
              </w:rPr>
              <w:t>Классы</w:t>
            </w:r>
          </w:p>
        </w:tc>
        <w:tc>
          <w:tcPr>
            <w:tcW w:w="2340" w:type="dxa"/>
          </w:tcPr>
          <w:p w:rsidR="00F17713" w:rsidRPr="00855D10" w:rsidRDefault="00F17713" w:rsidP="0026777C">
            <w:pPr>
              <w:pStyle w:val="c0c2"/>
              <w:rPr>
                <w:sz w:val="28"/>
                <w:szCs w:val="28"/>
              </w:rPr>
            </w:pPr>
            <w:r w:rsidRPr="00855D10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263" w:type="dxa"/>
          </w:tcPr>
          <w:p w:rsidR="00F17713" w:rsidRPr="00855D10" w:rsidRDefault="00F17713" w:rsidP="0026777C">
            <w:pPr>
              <w:pStyle w:val="c0c2"/>
              <w:rPr>
                <w:sz w:val="28"/>
                <w:szCs w:val="28"/>
              </w:rPr>
            </w:pPr>
            <w:r w:rsidRPr="00855D10">
              <w:rPr>
                <w:sz w:val="28"/>
                <w:szCs w:val="28"/>
              </w:rPr>
              <w:t>Ответственные</w:t>
            </w:r>
          </w:p>
        </w:tc>
      </w:tr>
      <w:tr w:rsidR="00F17713" w:rsidRPr="00855D10" w:rsidTr="0026777C">
        <w:trPr>
          <w:trHeight w:val="319"/>
        </w:trPr>
        <w:tc>
          <w:tcPr>
            <w:tcW w:w="1188" w:type="dxa"/>
            <w:vMerge w:val="restart"/>
          </w:tcPr>
          <w:p w:rsidR="00F17713" w:rsidRPr="00D0304C" w:rsidRDefault="00F17713" w:rsidP="0026777C">
            <w:pPr>
              <w:pStyle w:val="c0c2"/>
            </w:pPr>
            <w:r>
              <w:t xml:space="preserve">28 </w:t>
            </w:r>
            <w:r w:rsidRPr="00D0304C">
              <w:t>ноября</w:t>
            </w:r>
          </w:p>
        </w:tc>
        <w:tc>
          <w:tcPr>
            <w:tcW w:w="2640" w:type="dxa"/>
          </w:tcPr>
          <w:p w:rsidR="00F17713" w:rsidRPr="00333088" w:rsidRDefault="00F17713" w:rsidP="0026777C">
            <w:pPr>
              <w:pStyle w:val="c0c2"/>
            </w:pPr>
            <w:r w:rsidRPr="00333088">
              <w:rPr>
                <w:rStyle w:val="c4"/>
              </w:rPr>
              <w:t>Линейка. Открытие недели начальных классов.</w:t>
            </w:r>
            <w:r w:rsidRPr="00333088">
              <w:t xml:space="preserve"> </w:t>
            </w:r>
            <w:r w:rsidRPr="00333088">
              <w:rPr>
                <w:rStyle w:val="c4"/>
              </w:rPr>
              <w:t xml:space="preserve">Знакомство с планом проведения </w:t>
            </w:r>
            <w:proofErr w:type="gramStart"/>
            <w:r w:rsidRPr="00333088">
              <w:rPr>
                <w:rStyle w:val="c4"/>
              </w:rPr>
              <w:t>недели.*</w:t>
            </w:r>
            <w:proofErr w:type="gramEnd"/>
          </w:p>
        </w:tc>
        <w:tc>
          <w:tcPr>
            <w:tcW w:w="1140" w:type="dxa"/>
            <w:shd w:val="clear" w:color="auto" w:fill="auto"/>
          </w:tcPr>
          <w:p w:rsidR="00F17713" w:rsidRPr="00B96065" w:rsidRDefault="00F17713" w:rsidP="0026777C">
            <w:pPr>
              <w:pStyle w:val="c0c2"/>
            </w:pPr>
            <w:r w:rsidRPr="00B96065">
              <w:t>1- 4</w:t>
            </w:r>
          </w:p>
        </w:tc>
        <w:tc>
          <w:tcPr>
            <w:tcW w:w="2340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t>Холл 2-3 этаж</w:t>
            </w:r>
          </w:p>
          <w:p w:rsidR="00F17713" w:rsidRPr="00333088" w:rsidRDefault="00F17713" w:rsidP="0026777C">
            <w:pPr>
              <w:pStyle w:val="c0c2"/>
            </w:pPr>
            <w:r w:rsidRPr="00333088">
              <w:t>1 смена 2 урок - 9.25</w:t>
            </w:r>
          </w:p>
          <w:p w:rsidR="00F17713" w:rsidRPr="00333088" w:rsidRDefault="00F17713" w:rsidP="0026777C">
            <w:pPr>
              <w:pStyle w:val="c0c2"/>
            </w:pPr>
            <w:r w:rsidRPr="00333088">
              <w:t>2 смена 1 урок 14.30</w:t>
            </w:r>
          </w:p>
        </w:tc>
        <w:tc>
          <w:tcPr>
            <w:tcW w:w="2263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proofErr w:type="spellStart"/>
            <w:r w:rsidRPr="00333088">
              <w:t>Котева</w:t>
            </w:r>
            <w:proofErr w:type="spellEnd"/>
            <w:r w:rsidRPr="00333088">
              <w:t xml:space="preserve"> М.А.</w:t>
            </w:r>
          </w:p>
          <w:p w:rsidR="00F17713" w:rsidRPr="00333088" w:rsidRDefault="00F17713" w:rsidP="0026777C">
            <w:pPr>
              <w:pStyle w:val="c0c2"/>
            </w:pPr>
          </w:p>
          <w:p w:rsidR="00F17713" w:rsidRPr="00333088" w:rsidRDefault="00F17713" w:rsidP="0026777C">
            <w:pPr>
              <w:pStyle w:val="c0c2"/>
            </w:pPr>
            <w:r w:rsidRPr="00333088">
              <w:t>Родионова Ю.В.</w:t>
            </w:r>
          </w:p>
        </w:tc>
      </w:tr>
      <w:tr w:rsidR="00F17713" w:rsidRPr="00855D10" w:rsidTr="0026777C">
        <w:trPr>
          <w:trHeight w:val="415"/>
        </w:trPr>
        <w:tc>
          <w:tcPr>
            <w:tcW w:w="1188" w:type="dxa"/>
            <w:vMerge/>
          </w:tcPr>
          <w:p w:rsidR="00F17713" w:rsidRPr="00D0304C" w:rsidRDefault="00F17713" w:rsidP="0026777C">
            <w:pPr>
              <w:pStyle w:val="c0c2"/>
            </w:pPr>
          </w:p>
        </w:tc>
        <w:tc>
          <w:tcPr>
            <w:tcW w:w="2640" w:type="dxa"/>
          </w:tcPr>
          <w:p w:rsidR="00F17713" w:rsidRPr="00333088" w:rsidRDefault="00F17713" w:rsidP="0026777C">
            <w:pPr>
              <w:pStyle w:val="c0c2"/>
              <w:rPr>
                <w:u w:val="single"/>
              </w:rPr>
            </w:pPr>
            <w:r w:rsidRPr="00333088">
              <w:rPr>
                <w:b/>
                <w:u w:val="single"/>
              </w:rPr>
              <w:t>«Урок русского языка</w:t>
            </w:r>
            <w:r w:rsidRPr="00333088">
              <w:rPr>
                <w:u w:val="single"/>
              </w:rPr>
              <w:t>»</w:t>
            </w:r>
          </w:p>
          <w:p w:rsidR="00F17713" w:rsidRPr="00333088" w:rsidRDefault="00F17713" w:rsidP="0026777C">
            <w:pPr>
              <w:pStyle w:val="c0c2"/>
            </w:pPr>
            <w:r w:rsidRPr="00333088">
              <w:t>1.Выставка-конкурс «Лучшие тетради по русскому языку»</w:t>
            </w:r>
          </w:p>
          <w:p w:rsidR="00F17713" w:rsidRPr="00333088" w:rsidRDefault="00F17713" w:rsidP="0026777C">
            <w:pPr>
              <w:pStyle w:val="c0c2"/>
            </w:pPr>
            <w:proofErr w:type="gramStart"/>
            <w:r w:rsidRPr="00333088">
              <w:t>2.«</w:t>
            </w:r>
            <w:proofErr w:type="gramEnd"/>
            <w:r w:rsidRPr="00333088">
              <w:t>Лучший дневник»</w:t>
            </w:r>
          </w:p>
        </w:tc>
        <w:tc>
          <w:tcPr>
            <w:tcW w:w="1140" w:type="dxa"/>
            <w:shd w:val="clear" w:color="auto" w:fill="auto"/>
          </w:tcPr>
          <w:p w:rsidR="00F17713" w:rsidRPr="00B96065" w:rsidRDefault="00F17713" w:rsidP="0026777C">
            <w:pPr>
              <w:pStyle w:val="c0c2"/>
            </w:pPr>
            <w:r w:rsidRPr="00B96065">
              <w:t xml:space="preserve"> </w:t>
            </w:r>
          </w:p>
          <w:p w:rsidR="00F17713" w:rsidRPr="00B96065" w:rsidRDefault="00F17713" w:rsidP="0026777C">
            <w:pPr>
              <w:pStyle w:val="c0c2"/>
            </w:pPr>
          </w:p>
          <w:p w:rsidR="00F17713" w:rsidRPr="00B96065" w:rsidRDefault="00F17713" w:rsidP="0026777C">
            <w:pPr>
              <w:pStyle w:val="c0c2"/>
            </w:pPr>
            <w:r w:rsidRPr="00B96065">
              <w:t xml:space="preserve">2- 4                </w:t>
            </w:r>
          </w:p>
        </w:tc>
        <w:tc>
          <w:tcPr>
            <w:tcW w:w="2340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</w:p>
          <w:p w:rsidR="00F17713" w:rsidRPr="00333088" w:rsidRDefault="00F17713" w:rsidP="0026777C">
            <w:pPr>
              <w:pStyle w:val="c0c2"/>
            </w:pPr>
            <w:r w:rsidRPr="00333088">
              <w:t>Библиотека</w:t>
            </w:r>
          </w:p>
        </w:tc>
        <w:tc>
          <w:tcPr>
            <w:tcW w:w="2263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</w:p>
          <w:p w:rsidR="00F17713" w:rsidRPr="00333088" w:rsidRDefault="00F17713" w:rsidP="0026777C">
            <w:pPr>
              <w:pStyle w:val="c0c2"/>
            </w:pPr>
            <w:proofErr w:type="spellStart"/>
            <w:r w:rsidRPr="00333088">
              <w:t>Котева</w:t>
            </w:r>
            <w:proofErr w:type="spellEnd"/>
            <w:r w:rsidRPr="00333088">
              <w:t xml:space="preserve"> М.А., классные руководители 2-4 классов</w:t>
            </w:r>
          </w:p>
        </w:tc>
      </w:tr>
      <w:tr w:rsidR="00F17713" w:rsidRPr="00855D10" w:rsidTr="0026777C">
        <w:trPr>
          <w:trHeight w:val="980"/>
        </w:trPr>
        <w:tc>
          <w:tcPr>
            <w:tcW w:w="1188" w:type="dxa"/>
            <w:vMerge/>
          </w:tcPr>
          <w:p w:rsidR="00F17713" w:rsidRPr="00D0304C" w:rsidRDefault="00F17713" w:rsidP="0026777C">
            <w:pPr>
              <w:pStyle w:val="c0c2"/>
            </w:pPr>
          </w:p>
        </w:tc>
        <w:tc>
          <w:tcPr>
            <w:tcW w:w="2640" w:type="dxa"/>
            <w:vMerge w:val="restart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t>3. Тотальный диктант по русскому языку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F17713" w:rsidRPr="00B96065" w:rsidRDefault="00F17713" w:rsidP="0026777C">
            <w:pPr>
              <w:pStyle w:val="c0c2"/>
            </w:pPr>
            <w:r w:rsidRPr="00B96065">
              <w:t>2- 4</w:t>
            </w:r>
          </w:p>
        </w:tc>
        <w:tc>
          <w:tcPr>
            <w:tcW w:w="2340" w:type="dxa"/>
            <w:shd w:val="clear" w:color="auto" w:fill="auto"/>
          </w:tcPr>
          <w:p w:rsidR="00F17713" w:rsidRPr="00333088" w:rsidRDefault="00F17713" w:rsidP="0026777C">
            <w:pPr>
              <w:pStyle w:val="c0c2"/>
              <w:spacing w:before="0" w:beforeAutospacing="0" w:after="0" w:afterAutospacing="0"/>
            </w:pPr>
            <w:r w:rsidRPr="00333088">
              <w:t xml:space="preserve">2-3 классы 13-30 </w:t>
            </w:r>
          </w:p>
          <w:p w:rsidR="00F17713" w:rsidRPr="00333088" w:rsidRDefault="00F17713" w:rsidP="0026777C">
            <w:pPr>
              <w:pStyle w:val="c0c2"/>
              <w:spacing w:before="0" w:beforeAutospacing="0" w:after="0" w:afterAutospacing="0"/>
            </w:pPr>
            <w:proofErr w:type="spellStart"/>
            <w:r w:rsidRPr="00333088">
              <w:t>каб</w:t>
            </w:r>
            <w:proofErr w:type="spellEnd"/>
            <w:r w:rsidRPr="00333088">
              <w:t>. 20</w:t>
            </w:r>
          </w:p>
        </w:tc>
        <w:tc>
          <w:tcPr>
            <w:tcW w:w="2263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t>Родионова Ю.В.</w:t>
            </w:r>
          </w:p>
        </w:tc>
      </w:tr>
      <w:tr w:rsidR="00F17713" w:rsidRPr="00855D10" w:rsidTr="0026777C">
        <w:trPr>
          <w:trHeight w:val="279"/>
        </w:trPr>
        <w:tc>
          <w:tcPr>
            <w:tcW w:w="1188" w:type="dxa"/>
            <w:vMerge/>
          </w:tcPr>
          <w:p w:rsidR="00F17713" w:rsidRPr="00D0304C" w:rsidRDefault="00F17713" w:rsidP="0026777C">
            <w:pPr>
              <w:pStyle w:val="c0c2"/>
            </w:pPr>
          </w:p>
        </w:tc>
        <w:tc>
          <w:tcPr>
            <w:tcW w:w="2640" w:type="dxa"/>
            <w:vMerge/>
            <w:shd w:val="clear" w:color="auto" w:fill="auto"/>
          </w:tcPr>
          <w:p w:rsidR="00F17713" w:rsidRPr="00333088" w:rsidRDefault="00F17713" w:rsidP="0026777C">
            <w:pPr>
              <w:pStyle w:val="c0c2"/>
            </w:pPr>
          </w:p>
        </w:tc>
        <w:tc>
          <w:tcPr>
            <w:tcW w:w="1140" w:type="dxa"/>
            <w:vMerge/>
            <w:shd w:val="clear" w:color="auto" w:fill="auto"/>
          </w:tcPr>
          <w:p w:rsidR="00F17713" w:rsidRPr="00B96065" w:rsidRDefault="00F17713" w:rsidP="0026777C">
            <w:pPr>
              <w:pStyle w:val="c0c2"/>
            </w:pPr>
          </w:p>
        </w:tc>
        <w:tc>
          <w:tcPr>
            <w:tcW w:w="2340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t>4 классы 13-30 каб.12</w:t>
            </w:r>
          </w:p>
        </w:tc>
        <w:tc>
          <w:tcPr>
            <w:tcW w:w="2263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t>Огнёва Г.Л.</w:t>
            </w:r>
          </w:p>
        </w:tc>
      </w:tr>
      <w:tr w:rsidR="00F17713" w:rsidRPr="00855D10" w:rsidTr="0026777C">
        <w:trPr>
          <w:trHeight w:val="339"/>
        </w:trPr>
        <w:tc>
          <w:tcPr>
            <w:tcW w:w="1188" w:type="dxa"/>
            <w:vMerge/>
          </w:tcPr>
          <w:p w:rsidR="00F17713" w:rsidRPr="00D0304C" w:rsidRDefault="00F17713" w:rsidP="0026777C">
            <w:pPr>
              <w:pStyle w:val="c0c2"/>
            </w:pPr>
          </w:p>
        </w:tc>
        <w:tc>
          <w:tcPr>
            <w:tcW w:w="2640" w:type="dxa"/>
          </w:tcPr>
          <w:p w:rsidR="00F17713" w:rsidRPr="00333088" w:rsidRDefault="00F17713" w:rsidP="0026777C">
            <w:pPr>
              <w:pStyle w:val="c0c2"/>
            </w:pPr>
            <w:r w:rsidRPr="00333088">
              <w:t xml:space="preserve">4. «Весёлый урок» </w:t>
            </w:r>
          </w:p>
        </w:tc>
        <w:tc>
          <w:tcPr>
            <w:tcW w:w="1140" w:type="dxa"/>
          </w:tcPr>
          <w:p w:rsidR="00F17713" w:rsidRPr="00B96065" w:rsidRDefault="00F17713" w:rsidP="0026777C">
            <w:pPr>
              <w:pStyle w:val="c0c2"/>
            </w:pPr>
            <w:r w:rsidRPr="00B96065">
              <w:t>1</w:t>
            </w:r>
          </w:p>
        </w:tc>
        <w:tc>
          <w:tcPr>
            <w:tcW w:w="2340" w:type="dxa"/>
          </w:tcPr>
          <w:p w:rsidR="00F17713" w:rsidRPr="00333088" w:rsidRDefault="00F17713" w:rsidP="0026777C">
            <w:pPr>
              <w:pStyle w:val="c0c2"/>
            </w:pPr>
          </w:p>
        </w:tc>
        <w:tc>
          <w:tcPr>
            <w:tcW w:w="2263" w:type="dxa"/>
          </w:tcPr>
          <w:p w:rsidR="00F17713" w:rsidRPr="00333088" w:rsidRDefault="00F17713" w:rsidP="0026777C">
            <w:pPr>
              <w:pStyle w:val="c0c2"/>
            </w:pPr>
            <w:r w:rsidRPr="00333088">
              <w:t>Классные руководители 1 классов</w:t>
            </w:r>
          </w:p>
        </w:tc>
      </w:tr>
      <w:tr w:rsidR="00F17713" w:rsidRPr="00855D10" w:rsidTr="0026777C">
        <w:trPr>
          <w:trHeight w:val="204"/>
        </w:trPr>
        <w:tc>
          <w:tcPr>
            <w:tcW w:w="1188" w:type="dxa"/>
            <w:vMerge/>
          </w:tcPr>
          <w:p w:rsidR="00F17713" w:rsidRPr="00D0304C" w:rsidRDefault="00F17713" w:rsidP="0026777C">
            <w:pPr>
              <w:pStyle w:val="c0c2"/>
            </w:pPr>
          </w:p>
        </w:tc>
        <w:tc>
          <w:tcPr>
            <w:tcW w:w="2640" w:type="dxa"/>
          </w:tcPr>
          <w:p w:rsidR="00F17713" w:rsidRPr="00333088" w:rsidRDefault="00F17713" w:rsidP="0026777C">
            <w:pPr>
              <w:pStyle w:val="c0c2"/>
            </w:pPr>
            <w:r w:rsidRPr="00333088">
              <w:t xml:space="preserve">5.  Конкурс по чистописанию «Король и королева письма» </w:t>
            </w:r>
          </w:p>
        </w:tc>
        <w:tc>
          <w:tcPr>
            <w:tcW w:w="1140" w:type="dxa"/>
          </w:tcPr>
          <w:p w:rsidR="00F17713" w:rsidRPr="00B96065" w:rsidRDefault="00F17713" w:rsidP="0026777C">
            <w:pPr>
              <w:pStyle w:val="c0c2"/>
            </w:pPr>
            <w:r w:rsidRPr="00B96065">
              <w:t>1-4</w:t>
            </w:r>
          </w:p>
        </w:tc>
        <w:tc>
          <w:tcPr>
            <w:tcW w:w="2340" w:type="dxa"/>
          </w:tcPr>
          <w:p w:rsidR="00F17713" w:rsidRPr="00333088" w:rsidRDefault="00F17713" w:rsidP="0026777C">
            <w:pPr>
              <w:pStyle w:val="c0c2"/>
            </w:pPr>
          </w:p>
        </w:tc>
        <w:tc>
          <w:tcPr>
            <w:tcW w:w="2263" w:type="dxa"/>
          </w:tcPr>
          <w:p w:rsidR="00F17713" w:rsidRPr="00333088" w:rsidRDefault="00F17713" w:rsidP="0026777C">
            <w:pPr>
              <w:pStyle w:val="c0c2"/>
            </w:pPr>
            <w:r w:rsidRPr="00333088">
              <w:t>Авдеева В.В.</w:t>
            </w:r>
          </w:p>
          <w:p w:rsidR="00F17713" w:rsidRPr="00333088" w:rsidRDefault="00F17713" w:rsidP="0026777C">
            <w:pPr>
              <w:pStyle w:val="c0c2"/>
            </w:pPr>
            <w:r w:rsidRPr="00333088">
              <w:t xml:space="preserve">Классные руководители 1-4 классов  </w:t>
            </w:r>
          </w:p>
        </w:tc>
      </w:tr>
      <w:tr w:rsidR="00F17713" w:rsidRPr="00855D10" w:rsidTr="0026777C">
        <w:trPr>
          <w:trHeight w:val="462"/>
        </w:trPr>
        <w:tc>
          <w:tcPr>
            <w:tcW w:w="1188" w:type="dxa"/>
            <w:vMerge w:val="restart"/>
          </w:tcPr>
          <w:p w:rsidR="00F17713" w:rsidRPr="000D271B" w:rsidRDefault="00F17713" w:rsidP="0026777C">
            <w:pPr>
              <w:pStyle w:val="c0c2"/>
            </w:pPr>
            <w:r>
              <w:t>29</w:t>
            </w:r>
            <w:r w:rsidRPr="000D271B">
              <w:t xml:space="preserve"> ноября</w:t>
            </w:r>
          </w:p>
        </w:tc>
        <w:tc>
          <w:tcPr>
            <w:tcW w:w="2640" w:type="dxa"/>
          </w:tcPr>
          <w:p w:rsidR="00F17713" w:rsidRPr="00333088" w:rsidRDefault="00F17713" w:rsidP="0026777C">
            <w:pPr>
              <w:pStyle w:val="c0c2"/>
              <w:rPr>
                <w:b/>
                <w:u w:val="single"/>
              </w:rPr>
            </w:pPr>
            <w:r w:rsidRPr="00333088">
              <w:rPr>
                <w:b/>
                <w:u w:val="single"/>
              </w:rPr>
              <w:t>«Чудеса математики»</w:t>
            </w:r>
          </w:p>
          <w:p w:rsidR="00F17713" w:rsidRPr="00333088" w:rsidRDefault="00F17713" w:rsidP="0026777C">
            <w:pPr>
              <w:pStyle w:val="c0c2"/>
            </w:pPr>
            <w:r w:rsidRPr="00333088">
              <w:t>1. Конкурс рисунков «Живые цифры»</w:t>
            </w:r>
          </w:p>
        </w:tc>
        <w:tc>
          <w:tcPr>
            <w:tcW w:w="1140" w:type="dxa"/>
            <w:shd w:val="clear" w:color="auto" w:fill="auto"/>
          </w:tcPr>
          <w:p w:rsidR="00F17713" w:rsidRPr="00B96065" w:rsidRDefault="00F17713" w:rsidP="0026777C">
            <w:pPr>
              <w:pStyle w:val="c0c2"/>
            </w:pPr>
          </w:p>
          <w:p w:rsidR="00F17713" w:rsidRPr="00B96065" w:rsidRDefault="00F17713" w:rsidP="0026777C">
            <w:pPr>
              <w:pStyle w:val="c0c2"/>
            </w:pPr>
            <w:r w:rsidRPr="00B96065">
              <w:t>1</w:t>
            </w:r>
          </w:p>
        </w:tc>
        <w:tc>
          <w:tcPr>
            <w:tcW w:w="2340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</w:p>
          <w:p w:rsidR="00F17713" w:rsidRPr="00333088" w:rsidRDefault="00F17713" w:rsidP="0026777C">
            <w:pPr>
              <w:pStyle w:val="c0c2"/>
            </w:pPr>
            <w:r w:rsidRPr="00333088">
              <w:t>3 этаж стенд в холле (</w:t>
            </w:r>
            <w:proofErr w:type="spellStart"/>
            <w:proofErr w:type="gramStart"/>
            <w:r w:rsidRPr="00333088">
              <w:t>каб</w:t>
            </w:r>
            <w:proofErr w:type="spellEnd"/>
            <w:r w:rsidRPr="00333088">
              <w:t>.№</w:t>
            </w:r>
            <w:proofErr w:type="gramEnd"/>
            <w:r w:rsidRPr="00333088">
              <w:t xml:space="preserve"> 34)</w:t>
            </w:r>
          </w:p>
        </w:tc>
        <w:tc>
          <w:tcPr>
            <w:tcW w:w="2263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</w:p>
          <w:p w:rsidR="00F17713" w:rsidRPr="00333088" w:rsidRDefault="00F17713" w:rsidP="0026777C">
            <w:pPr>
              <w:pStyle w:val="c0c2"/>
            </w:pPr>
            <w:r w:rsidRPr="00333088">
              <w:t>Классные руководители 1 классов</w:t>
            </w:r>
          </w:p>
        </w:tc>
      </w:tr>
      <w:tr w:rsidR="00F17713" w:rsidRPr="00855D10" w:rsidTr="0026777C">
        <w:trPr>
          <w:trHeight w:val="462"/>
        </w:trPr>
        <w:tc>
          <w:tcPr>
            <w:tcW w:w="1188" w:type="dxa"/>
            <w:vMerge/>
          </w:tcPr>
          <w:p w:rsidR="00F17713" w:rsidRPr="000D271B" w:rsidRDefault="00F17713" w:rsidP="0026777C">
            <w:pPr>
              <w:pStyle w:val="c0c2"/>
            </w:pPr>
          </w:p>
        </w:tc>
        <w:tc>
          <w:tcPr>
            <w:tcW w:w="2640" w:type="dxa"/>
          </w:tcPr>
          <w:p w:rsidR="00F17713" w:rsidRPr="00333088" w:rsidRDefault="00F17713" w:rsidP="0026777C">
            <w:pPr>
              <w:pStyle w:val="c0c2"/>
            </w:pPr>
            <w:r w:rsidRPr="00333088">
              <w:t>2. «Весёлый урок»</w:t>
            </w:r>
          </w:p>
        </w:tc>
        <w:tc>
          <w:tcPr>
            <w:tcW w:w="1140" w:type="dxa"/>
            <w:shd w:val="clear" w:color="auto" w:fill="auto"/>
          </w:tcPr>
          <w:p w:rsidR="00F17713" w:rsidRPr="00B96065" w:rsidRDefault="00F17713" w:rsidP="0026777C">
            <w:pPr>
              <w:pStyle w:val="c0c2"/>
            </w:pPr>
            <w:r w:rsidRPr="00B96065">
              <w:t>1</w:t>
            </w:r>
          </w:p>
          <w:p w:rsidR="00F17713" w:rsidRPr="00B96065" w:rsidRDefault="00F17713" w:rsidP="0026777C">
            <w:pPr>
              <w:pStyle w:val="c0c2"/>
            </w:pPr>
            <w:r w:rsidRPr="00B96065">
              <w:t>2</w:t>
            </w:r>
          </w:p>
        </w:tc>
        <w:tc>
          <w:tcPr>
            <w:tcW w:w="2340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t>Кабинеты №11, 19, 26, 29, 33</w:t>
            </w:r>
          </w:p>
        </w:tc>
        <w:tc>
          <w:tcPr>
            <w:tcW w:w="2263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t>Белобородова Э.В.</w:t>
            </w:r>
          </w:p>
          <w:p w:rsidR="00F17713" w:rsidRPr="00333088" w:rsidRDefault="00F17713" w:rsidP="0026777C">
            <w:pPr>
              <w:pStyle w:val="c0c2"/>
            </w:pPr>
            <w:r w:rsidRPr="00333088">
              <w:t>Классные руководители 2 классов</w:t>
            </w:r>
          </w:p>
        </w:tc>
      </w:tr>
      <w:tr w:rsidR="00F17713" w:rsidRPr="00855D10" w:rsidTr="0026777C">
        <w:trPr>
          <w:trHeight w:val="462"/>
        </w:trPr>
        <w:tc>
          <w:tcPr>
            <w:tcW w:w="1188" w:type="dxa"/>
            <w:vMerge/>
          </w:tcPr>
          <w:p w:rsidR="00F17713" w:rsidRPr="000D271B" w:rsidRDefault="00F17713" w:rsidP="0026777C">
            <w:pPr>
              <w:pStyle w:val="c0c2"/>
            </w:pPr>
          </w:p>
        </w:tc>
        <w:tc>
          <w:tcPr>
            <w:tcW w:w="2640" w:type="dxa"/>
          </w:tcPr>
          <w:p w:rsidR="00F17713" w:rsidRPr="00333088" w:rsidRDefault="00F17713" w:rsidP="0026777C">
            <w:pPr>
              <w:pStyle w:val="c0c2"/>
            </w:pPr>
            <w:r w:rsidRPr="00333088">
              <w:t>3. Интеллектуальная игра «Математический ринг»</w:t>
            </w:r>
          </w:p>
        </w:tc>
        <w:tc>
          <w:tcPr>
            <w:tcW w:w="1140" w:type="dxa"/>
            <w:shd w:val="clear" w:color="auto" w:fill="auto"/>
          </w:tcPr>
          <w:p w:rsidR="00F17713" w:rsidRPr="00B96065" w:rsidRDefault="00F17713" w:rsidP="0026777C">
            <w:pPr>
              <w:pStyle w:val="c0c2"/>
            </w:pPr>
            <w:r w:rsidRPr="00B96065">
              <w:t>3- 4</w:t>
            </w:r>
          </w:p>
        </w:tc>
        <w:tc>
          <w:tcPr>
            <w:tcW w:w="2340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t>Кафе «Бригантина»</w:t>
            </w:r>
          </w:p>
        </w:tc>
        <w:tc>
          <w:tcPr>
            <w:tcW w:w="2263" w:type="dxa"/>
            <w:shd w:val="clear" w:color="auto" w:fill="auto"/>
          </w:tcPr>
          <w:p w:rsidR="00F17713" w:rsidRPr="00333088" w:rsidRDefault="00F17713" w:rsidP="0026777C">
            <w:pPr>
              <w:pStyle w:val="c0c2"/>
              <w:spacing w:before="0" w:beforeAutospacing="0" w:after="0" w:afterAutospacing="0"/>
            </w:pPr>
            <w:proofErr w:type="spellStart"/>
            <w:r w:rsidRPr="00333088">
              <w:t>Коломейцева</w:t>
            </w:r>
            <w:proofErr w:type="spellEnd"/>
            <w:r w:rsidRPr="00333088">
              <w:t xml:space="preserve"> К.В.</w:t>
            </w:r>
          </w:p>
          <w:p w:rsidR="00F17713" w:rsidRPr="00333088" w:rsidRDefault="00F17713" w:rsidP="0026777C">
            <w:pPr>
              <w:pStyle w:val="c0c2"/>
              <w:spacing w:before="0" w:beforeAutospacing="0" w:after="0" w:afterAutospacing="0"/>
            </w:pPr>
            <w:proofErr w:type="spellStart"/>
            <w:r w:rsidRPr="00333088">
              <w:t>Кырченкова</w:t>
            </w:r>
            <w:proofErr w:type="spellEnd"/>
            <w:r w:rsidRPr="00333088">
              <w:t xml:space="preserve"> Е.С.</w:t>
            </w:r>
          </w:p>
        </w:tc>
      </w:tr>
      <w:tr w:rsidR="00F17713" w:rsidRPr="00855D10" w:rsidTr="0026777C">
        <w:trPr>
          <w:trHeight w:val="992"/>
        </w:trPr>
        <w:tc>
          <w:tcPr>
            <w:tcW w:w="1188" w:type="dxa"/>
            <w:vMerge w:val="restart"/>
          </w:tcPr>
          <w:p w:rsidR="00F17713" w:rsidRPr="00855D10" w:rsidRDefault="00F17713" w:rsidP="0026777C">
            <w:pPr>
              <w:pStyle w:val="c0c2"/>
              <w:rPr>
                <w:sz w:val="28"/>
                <w:szCs w:val="28"/>
              </w:rPr>
            </w:pPr>
            <w:r>
              <w:lastRenderedPageBreak/>
              <w:t>30</w:t>
            </w:r>
            <w:r w:rsidRPr="000D6CAD">
              <w:t xml:space="preserve"> ноября</w:t>
            </w:r>
          </w:p>
        </w:tc>
        <w:tc>
          <w:tcPr>
            <w:tcW w:w="2640" w:type="dxa"/>
            <w:shd w:val="clear" w:color="auto" w:fill="auto"/>
          </w:tcPr>
          <w:p w:rsidR="00F17713" w:rsidRPr="00333088" w:rsidRDefault="00F17713" w:rsidP="0026777C">
            <w:pPr>
              <w:pStyle w:val="c0c2"/>
              <w:rPr>
                <w:b/>
                <w:u w:val="single"/>
              </w:rPr>
            </w:pPr>
            <w:r w:rsidRPr="00333088">
              <w:rPr>
                <w:b/>
                <w:u w:val="single"/>
              </w:rPr>
              <w:t>«Встреча с писателем»</w:t>
            </w:r>
          </w:p>
          <w:p w:rsidR="00F17713" w:rsidRPr="00333088" w:rsidRDefault="00F17713" w:rsidP="0026777C">
            <w:pPr>
              <w:pStyle w:val="c0c2"/>
            </w:pPr>
            <w:r w:rsidRPr="00333088">
              <w:t>1. Конкурс чтецов «Стихи о детях и дружбе»</w:t>
            </w:r>
          </w:p>
        </w:tc>
        <w:tc>
          <w:tcPr>
            <w:tcW w:w="1140" w:type="dxa"/>
            <w:shd w:val="clear" w:color="auto" w:fill="auto"/>
          </w:tcPr>
          <w:p w:rsidR="00F17713" w:rsidRPr="00B96065" w:rsidRDefault="00F17713" w:rsidP="0026777C">
            <w:pPr>
              <w:pStyle w:val="c0c2"/>
            </w:pPr>
          </w:p>
          <w:p w:rsidR="00F17713" w:rsidRPr="00B96065" w:rsidRDefault="00F17713" w:rsidP="0026777C">
            <w:pPr>
              <w:pStyle w:val="c0c2"/>
            </w:pPr>
            <w:r w:rsidRPr="00B96065">
              <w:t xml:space="preserve">              1 </w:t>
            </w:r>
          </w:p>
        </w:tc>
        <w:tc>
          <w:tcPr>
            <w:tcW w:w="2340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</w:p>
          <w:p w:rsidR="00F17713" w:rsidRPr="00333088" w:rsidRDefault="00F17713" w:rsidP="0026777C">
            <w:pPr>
              <w:pStyle w:val="c0c2"/>
              <w:tabs>
                <w:tab w:val="right" w:pos="2124"/>
              </w:tabs>
            </w:pPr>
            <w:r w:rsidRPr="00333088">
              <w:t xml:space="preserve">                Библиотека 5 урок 12-35</w:t>
            </w:r>
            <w:r w:rsidRPr="00333088">
              <w:tab/>
            </w:r>
          </w:p>
        </w:tc>
        <w:tc>
          <w:tcPr>
            <w:tcW w:w="2263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</w:p>
          <w:p w:rsidR="00F17713" w:rsidRPr="00333088" w:rsidRDefault="00F17713" w:rsidP="0026777C">
            <w:pPr>
              <w:pStyle w:val="c0c2"/>
            </w:pPr>
            <w:r w:rsidRPr="00333088">
              <w:t xml:space="preserve">                    Портнягина В.Я.</w:t>
            </w:r>
          </w:p>
          <w:p w:rsidR="00F17713" w:rsidRPr="00333088" w:rsidRDefault="00F17713" w:rsidP="0026777C">
            <w:pPr>
              <w:pStyle w:val="c0c2"/>
            </w:pPr>
            <w:r w:rsidRPr="00333088">
              <w:t xml:space="preserve">Классные руководители 1-4 классов  </w:t>
            </w:r>
          </w:p>
        </w:tc>
      </w:tr>
      <w:tr w:rsidR="00F17713" w:rsidRPr="00855D10" w:rsidTr="0026777C">
        <w:trPr>
          <w:trHeight w:val="550"/>
        </w:trPr>
        <w:tc>
          <w:tcPr>
            <w:tcW w:w="1188" w:type="dxa"/>
            <w:vMerge/>
          </w:tcPr>
          <w:p w:rsidR="00F17713" w:rsidRPr="000D6CAD" w:rsidRDefault="00F17713" w:rsidP="0026777C">
            <w:pPr>
              <w:pStyle w:val="c0c2"/>
            </w:pPr>
          </w:p>
        </w:tc>
        <w:tc>
          <w:tcPr>
            <w:tcW w:w="2640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t>2. Конкурс чтецов «Выразительное чтение незнакомого текста»</w:t>
            </w:r>
          </w:p>
        </w:tc>
        <w:tc>
          <w:tcPr>
            <w:tcW w:w="1140" w:type="dxa"/>
            <w:shd w:val="clear" w:color="auto" w:fill="auto"/>
          </w:tcPr>
          <w:p w:rsidR="00F17713" w:rsidRPr="00B96065" w:rsidRDefault="00F17713" w:rsidP="0026777C">
            <w:pPr>
              <w:pStyle w:val="c0c2"/>
            </w:pPr>
            <w:r w:rsidRPr="00B96065">
              <w:t>2- 4</w:t>
            </w:r>
          </w:p>
        </w:tc>
        <w:tc>
          <w:tcPr>
            <w:tcW w:w="2340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t>Библиотека</w:t>
            </w:r>
          </w:p>
          <w:p w:rsidR="00F17713" w:rsidRPr="00333088" w:rsidRDefault="00F17713" w:rsidP="0026777C">
            <w:pPr>
              <w:pStyle w:val="c0c2"/>
            </w:pPr>
            <w:r w:rsidRPr="00333088">
              <w:t>13-00</w:t>
            </w:r>
          </w:p>
        </w:tc>
        <w:tc>
          <w:tcPr>
            <w:tcW w:w="2263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t>Портнягина В.Я.</w:t>
            </w:r>
          </w:p>
          <w:p w:rsidR="00F17713" w:rsidRPr="00333088" w:rsidRDefault="00F17713" w:rsidP="0026777C">
            <w:pPr>
              <w:pStyle w:val="c0c2"/>
            </w:pPr>
            <w:r w:rsidRPr="00333088">
              <w:t xml:space="preserve">Классные руководители 1-4 классов  </w:t>
            </w:r>
          </w:p>
        </w:tc>
      </w:tr>
      <w:tr w:rsidR="00F17713" w:rsidRPr="00855D10" w:rsidTr="0026777C">
        <w:trPr>
          <w:trHeight w:val="550"/>
        </w:trPr>
        <w:tc>
          <w:tcPr>
            <w:tcW w:w="1188" w:type="dxa"/>
            <w:vMerge/>
          </w:tcPr>
          <w:p w:rsidR="00F17713" w:rsidRPr="000D6CAD" w:rsidRDefault="00F17713" w:rsidP="0026777C">
            <w:pPr>
              <w:pStyle w:val="c0c2"/>
            </w:pPr>
          </w:p>
        </w:tc>
        <w:tc>
          <w:tcPr>
            <w:tcW w:w="2640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t>3. Библиотечный урок «Литературный час, посвящённый писателям»</w:t>
            </w:r>
          </w:p>
          <w:p w:rsidR="00F17713" w:rsidRPr="00333088" w:rsidRDefault="00F17713" w:rsidP="0026777C">
            <w:pPr>
              <w:pStyle w:val="c0c2"/>
            </w:pPr>
            <w:r w:rsidRPr="00333088">
              <w:t>«Сказка о потерянном времени»</w:t>
            </w:r>
          </w:p>
          <w:p w:rsidR="00F17713" w:rsidRPr="00333088" w:rsidRDefault="00F17713" w:rsidP="0026777C">
            <w:pPr>
              <w:pStyle w:val="c0c2"/>
            </w:pPr>
            <w:r w:rsidRPr="00333088">
              <w:t xml:space="preserve">«Писатель Борис </w:t>
            </w:r>
            <w:proofErr w:type="spellStart"/>
            <w:r w:rsidRPr="00333088">
              <w:t>Заходер</w:t>
            </w:r>
            <w:proofErr w:type="spellEnd"/>
            <w:r w:rsidRPr="00333088">
              <w:t>»</w:t>
            </w:r>
          </w:p>
          <w:p w:rsidR="00F17713" w:rsidRPr="00333088" w:rsidRDefault="00F17713" w:rsidP="0026777C">
            <w:pPr>
              <w:pStyle w:val="c0c2"/>
            </w:pPr>
            <w:r w:rsidRPr="00333088">
              <w:t>«Забавное кино» - завершая Год Кино</w:t>
            </w:r>
          </w:p>
        </w:tc>
        <w:tc>
          <w:tcPr>
            <w:tcW w:w="1140" w:type="dxa"/>
            <w:shd w:val="clear" w:color="auto" w:fill="auto"/>
          </w:tcPr>
          <w:p w:rsidR="00F17713" w:rsidRPr="00B96065" w:rsidRDefault="00F17713" w:rsidP="0026777C">
            <w:pPr>
              <w:pStyle w:val="c0c2"/>
            </w:pPr>
            <w:r w:rsidRPr="00B96065">
              <w:t>1-4</w:t>
            </w:r>
          </w:p>
          <w:p w:rsidR="00F17713" w:rsidRPr="00B96065" w:rsidRDefault="00F17713" w:rsidP="0026777C">
            <w:pPr>
              <w:pStyle w:val="c0c2"/>
            </w:pPr>
          </w:p>
          <w:p w:rsidR="00F17713" w:rsidRPr="00B96065" w:rsidRDefault="00F17713" w:rsidP="0026777C">
            <w:pPr>
              <w:pStyle w:val="c0c2"/>
            </w:pPr>
          </w:p>
          <w:p w:rsidR="00F17713" w:rsidRPr="00B96065" w:rsidRDefault="00F17713" w:rsidP="0026777C">
            <w:pPr>
              <w:pStyle w:val="c0c2"/>
            </w:pPr>
            <w:r w:rsidRPr="00B96065">
              <w:t>2 А</w:t>
            </w:r>
          </w:p>
          <w:p w:rsidR="00F17713" w:rsidRPr="00B96065" w:rsidRDefault="00F17713" w:rsidP="0026777C">
            <w:pPr>
              <w:pStyle w:val="c0c2"/>
            </w:pPr>
            <w:r w:rsidRPr="00B96065">
              <w:t>1-2 классы</w:t>
            </w:r>
          </w:p>
          <w:p w:rsidR="00F17713" w:rsidRPr="00B96065" w:rsidRDefault="00F17713" w:rsidP="0026777C">
            <w:pPr>
              <w:pStyle w:val="c0c2"/>
            </w:pPr>
            <w:r w:rsidRPr="00B96065">
              <w:t>3-4 классы</w:t>
            </w:r>
          </w:p>
        </w:tc>
        <w:tc>
          <w:tcPr>
            <w:tcW w:w="2340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</w:p>
          <w:p w:rsidR="00F17713" w:rsidRPr="00333088" w:rsidRDefault="00F17713" w:rsidP="0026777C">
            <w:pPr>
              <w:pStyle w:val="c0c2"/>
            </w:pPr>
          </w:p>
          <w:p w:rsidR="00F17713" w:rsidRPr="00333088" w:rsidRDefault="00F17713" w:rsidP="0026777C">
            <w:pPr>
              <w:pStyle w:val="c0c2"/>
            </w:pPr>
          </w:p>
          <w:p w:rsidR="00F17713" w:rsidRPr="00333088" w:rsidRDefault="00F17713" w:rsidP="0026777C">
            <w:pPr>
              <w:pStyle w:val="c0c2"/>
            </w:pPr>
            <w:proofErr w:type="gramStart"/>
            <w:r w:rsidRPr="00333088">
              <w:t>Каб.№</w:t>
            </w:r>
            <w:proofErr w:type="gramEnd"/>
            <w:r w:rsidRPr="00333088">
              <w:t>20</w:t>
            </w:r>
          </w:p>
          <w:p w:rsidR="00F17713" w:rsidRPr="00333088" w:rsidRDefault="00F17713" w:rsidP="0026777C">
            <w:pPr>
              <w:pStyle w:val="c0c2"/>
            </w:pPr>
            <w:r w:rsidRPr="00333088">
              <w:t>Время по договорённости с библиотекой им. Горького</w:t>
            </w:r>
          </w:p>
        </w:tc>
        <w:tc>
          <w:tcPr>
            <w:tcW w:w="2263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t>Портнягина В.Я.</w:t>
            </w:r>
          </w:p>
          <w:p w:rsidR="00F17713" w:rsidRPr="00333088" w:rsidRDefault="00F17713" w:rsidP="0026777C">
            <w:pPr>
              <w:pStyle w:val="c0c2"/>
            </w:pPr>
            <w:r w:rsidRPr="00333088">
              <w:t>Библиотека им. Горького</w:t>
            </w:r>
          </w:p>
        </w:tc>
      </w:tr>
      <w:tr w:rsidR="00F17713" w:rsidRPr="00855D10" w:rsidTr="0026777C">
        <w:trPr>
          <w:trHeight w:val="829"/>
        </w:trPr>
        <w:tc>
          <w:tcPr>
            <w:tcW w:w="1188" w:type="dxa"/>
            <w:vMerge w:val="restart"/>
          </w:tcPr>
          <w:p w:rsidR="00F17713" w:rsidRPr="00855D10" w:rsidRDefault="00F17713" w:rsidP="0026777C">
            <w:pPr>
              <w:pStyle w:val="c0c2"/>
              <w:rPr>
                <w:sz w:val="28"/>
                <w:szCs w:val="28"/>
              </w:rPr>
            </w:pPr>
            <w:r>
              <w:t>1</w:t>
            </w:r>
            <w:r w:rsidRPr="00674F49">
              <w:t xml:space="preserve"> </w:t>
            </w:r>
            <w:r>
              <w:t>декабря</w:t>
            </w:r>
          </w:p>
        </w:tc>
        <w:tc>
          <w:tcPr>
            <w:tcW w:w="2640" w:type="dxa"/>
            <w:shd w:val="clear" w:color="auto" w:fill="auto"/>
          </w:tcPr>
          <w:p w:rsidR="00F17713" w:rsidRPr="00333088" w:rsidRDefault="00F17713" w:rsidP="0026777C">
            <w:pPr>
              <w:pStyle w:val="c0c2"/>
              <w:rPr>
                <w:b/>
                <w:u w:val="single"/>
              </w:rPr>
            </w:pPr>
            <w:r w:rsidRPr="00333088">
              <w:rPr>
                <w:b/>
                <w:u w:val="single"/>
              </w:rPr>
              <w:t>«Я вижу мир»</w:t>
            </w:r>
          </w:p>
          <w:p w:rsidR="00F17713" w:rsidRPr="00333088" w:rsidRDefault="00F17713" w:rsidP="0026777C">
            <w:pPr>
              <w:pStyle w:val="c0c2"/>
            </w:pPr>
            <w:r w:rsidRPr="00333088">
              <w:t xml:space="preserve">1. </w:t>
            </w:r>
            <w:proofErr w:type="gramStart"/>
            <w:r w:rsidRPr="00333088">
              <w:t>Выставка  стенгазет</w:t>
            </w:r>
            <w:proofErr w:type="gramEnd"/>
            <w:r w:rsidRPr="00333088">
              <w:t xml:space="preserve"> «Занимательный окружающий мир»</w:t>
            </w:r>
          </w:p>
        </w:tc>
        <w:tc>
          <w:tcPr>
            <w:tcW w:w="1140" w:type="dxa"/>
            <w:shd w:val="clear" w:color="auto" w:fill="auto"/>
          </w:tcPr>
          <w:p w:rsidR="00F17713" w:rsidRPr="00B96065" w:rsidRDefault="00F17713" w:rsidP="0026777C">
            <w:pPr>
              <w:pStyle w:val="c0c2"/>
            </w:pPr>
          </w:p>
          <w:p w:rsidR="00F17713" w:rsidRPr="00B96065" w:rsidRDefault="00F17713" w:rsidP="0026777C">
            <w:pPr>
              <w:pStyle w:val="c0c2"/>
            </w:pPr>
          </w:p>
          <w:p w:rsidR="00F17713" w:rsidRPr="00B96065" w:rsidRDefault="00F17713" w:rsidP="0026777C">
            <w:pPr>
              <w:pStyle w:val="c0c2"/>
            </w:pPr>
            <w:r w:rsidRPr="00B96065">
              <w:t>1- 4 классы</w:t>
            </w:r>
          </w:p>
        </w:tc>
        <w:tc>
          <w:tcPr>
            <w:tcW w:w="2340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</w:p>
          <w:p w:rsidR="00F17713" w:rsidRPr="00333088" w:rsidRDefault="00F17713" w:rsidP="0026777C">
            <w:pPr>
              <w:pStyle w:val="c0c2"/>
            </w:pPr>
          </w:p>
          <w:p w:rsidR="00F17713" w:rsidRPr="00333088" w:rsidRDefault="00F17713" w:rsidP="0026777C">
            <w:pPr>
              <w:pStyle w:val="c0c2"/>
            </w:pPr>
            <w:r w:rsidRPr="00333088">
              <w:t>Холл 1 этажа</w:t>
            </w:r>
          </w:p>
        </w:tc>
        <w:tc>
          <w:tcPr>
            <w:tcW w:w="2263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</w:p>
          <w:p w:rsidR="00F17713" w:rsidRPr="00333088" w:rsidRDefault="00F17713" w:rsidP="0026777C">
            <w:pPr>
              <w:pStyle w:val="c0c2"/>
            </w:pPr>
          </w:p>
          <w:p w:rsidR="00F17713" w:rsidRPr="00333088" w:rsidRDefault="00F17713" w:rsidP="0026777C">
            <w:pPr>
              <w:pStyle w:val="c0c2"/>
            </w:pPr>
            <w:r w:rsidRPr="00333088">
              <w:t>Классные руководители 1-4 классов</w:t>
            </w:r>
          </w:p>
        </w:tc>
      </w:tr>
      <w:tr w:rsidR="00F17713" w:rsidRPr="00855D10" w:rsidTr="0026777C">
        <w:trPr>
          <w:trHeight w:val="842"/>
        </w:trPr>
        <w:tc>
          <w:tcPr>
            <w:tcW w:w="1188" w:type="dxa"/>
            <w:vMerge/>
          </w:tcPr>
          <w:p w:rsidR="00F17713" w:rsidRPr="00674F49" w:rsidRDefault="00F17713" w:rsidP="0026777C">
            <w:pPr>
              <w:pStyle w:val="c0c2"/>
            </w:pPr>
          </w:p>
        </w:tc>
        <w:tc>
          <w:tcPr>
            <w:tcW w:w="2640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t>2. Интеллектуальная игра «В царстве Нептуна»</w:t>
            </w:r>
          </w:p>
        </w:tc>
        <w:tc>
          <w:tcPr>
            <w:tcW w:w="1140" w:type="dxa"/>
            <w:shd w:val="clear" w:color="auto" w:fill="auto"/>
          </w:tcPr>
          <w:p w:rsidR="00F17713" w:rsidRPr="00B96065" w:rsidRDefault="00F17713" w:rsidP="0026777C">
            <w:pPr>
              <w:pStyle w:val="c0c2"/>
            </w:pPr>
            <w:r w:rsidRPr="00B96065">
              <w:t>4</w:t>
            </w:r>
          </w:p>
        </w:tc>
        <w:tc>
          <w:tcPr>
            <w:tcW w:w="2340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t>Кафе «Бригантина»</w:t>
            </w:r>
          </w:p>
        </w:tc>
        <w:tc>
          <w:tcPr>
            <w:tcW w:w="2263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proofErr w:type="spellStart"/>
            <w:r w:rsidRPr="00333088">
              <w:t>Телеганова</w:t>
            </w:r>
            <w:proofErr w:type="spellEnd"/>
            <w:r w:rsidRPr="00333088">
              <w:t xml:space="preserve"> М.В.</w:t>
            </w:r>
          </w:p>
        </w:tc>
      </w:tr>
      <w:tr w:rsidR="00F17713" w:rsidRPr="00855D10" w:rsidTr="0026777C">
        <w:trPr>
          <w:trHeight w:val="530"/>
        </w:trPr>
        <w:tc>
          <w:tcPr>
            <w:tcW w:w="1188" w:type="dxa"/>
            <w:vMerge/>
          </w:tcPr>
          <w:p w:rsidR="00F17713" w:rsidRPr="00674F49" w:rsidRDefault="00F17713" w:rsidP="0026777C">
            <w:pPr>
              <w:pStyle w:val="c0c2"/>
            </w:pPr>
          </w:p>
        </w:tc>
        <w:tc>
          <w:tcPr>
            <w:tcW w:w="2640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t>3. «Весёлый урок»</w:t>
            </w:r>
          </w:p>
          <w:p w:rsidR="00F17713" w:rsidRPr="00333088" w:rsidRDefault="00F17713" w:rsidP="0026777C">
            <w:pPr>
              <w:pStyle w:val="c0c2"/>
            </w:pPr>
          </w:p>
        </w:tc>
        <w:tc>
          <w:tcPr>
            <w:tcW w:w="1140" w:type="dxa"/>
            <w:shd w:val="clear" w:color="auto" w:fill="auto"/>
          </w:tcPr>
          <w:p w:rsidR="00F17713" w:rsidRPr="00B96065" w:rsidRDefault="00F17713" w:rsidP="0026777C">
            <w:pPr>
              <w:pStyle w:val="c0c2"/>
            </w:pPr>
            <w:r w:rsidRPr="00B96065">
              <w:t>1</w:t>
            </w:r>
          </w:p>
        </w:tc>
        <w:tc>
          <w:tcPr>
            <w:tcW w:w="2340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t>Кабинеты №11, 19, 26, 29, 33</w:t>
            </w:r>
          </w:p>
        </w:tc>
        <w:tc>
          <w:tcPr>
            <w:tcW w:w="2263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t>Лебедева Е.П.</w:t>
            </w:r>
          </w:p>
        </w:tc>
      </w:tr>
      <w:tr w:rsidR="00F17713" w:rsidRPr="00855D10" w:rsidTr="0026777C">
        <w:trPr>
          <w:trHeight w:val="1800"/>
        </w:trPr>
        <w:tc>
          <w:tcPr>
            <w:tcW w:w="1188" w:type="dxa"/>
          </w:tcPr>
          <w:p w:rsidR="00F17713" w:rsidRPr="00674F49" w:rsidRDefault="00F17713" w:rsidP="0026777C">
            <w:pPr>
              <w:pStyle w:val="c0c2"/>
            </w:pPr>
            <w:r>
              <w:t>2</w:t>
            </w:r>
            <w:r w:rsidRPr="00674F49">
              <w:t xml:space="preserve"> </w:t>
            </w:r>
            <w:r>
              <w:t>декабря</w:t>
            </w:r>
          </w:p>
        </w:tc>
        <w:tc>
          <w:tcPr>
            <w:tcW w:w="2640" w:type="dxa"/>
            <w:shd w:val="clear" w:color="auto" w:fill="auto"/>
          </w:tcPr>
          <w:p w:rsidR="00F17713" w:rsidRPr="00333088" w:rsidRDefault="00F17713" w:rsidP="0026777C">
            <w:pPr>
              <w:pStyle w:val="c0c2"/>
              <w:rPr>
                <w:b/>
                <w:u w:val="single"/>
              </w:rPr>
            </w:pPr>
            <w:r w:rsidRPr="00333088">
              <w:rPr>
                <w:b/>
                <w:u w:val="single"/>
              </w:rPr>
              <w:t>«Творческая мастерская»</w:t>
            </w:r>
          </w:p>
          <w:p w:rsidR="00F17713" w:rsidRPr="00333088" w:rsidRDefault="00F17713" w:rsidP="0026777C">
            <w:pPr>
              <w:pStyle w:val="c0c2"/>
            </w:pPr>
            <w:r w:rsidRPr="00333088">
              <w:t>Выставка рисунков и поделок «Умелые ручки»</w:t>
            </w:r>
          </w:p>
        </w:tc>
        <w:tc>
          <w:tcPr>
            <w:tcW w:w="1140" w:type="dxa"/>
            <w:shd w:val="clear" w:color="auto" w:fill="auto"/>
          </w:tcPr>
          <w:p w:rsidR="00F17713" w:rsidRPr="00B96065" w:rsidRDefault="00F17713" w:rsidP="0026777C">
            <w:pPr>
              <w:pStyle w:val="c0c2"/>
            </w:pPr>
          </w:p>
          <w:p w:rsidR="00F17713" w:rsidRPr="00B96065" w:rsidRDefault="00F17713" w:rsidP="0026777C">
            <w:pPr>
              <w:pStyle w:val="c0c2"/>
            </w:pPr>
            <w:r w:rsidRPr="00B96065">
              <w:t>1-4 класс</w:t>
            </w:r>
          </w:p>
        </w:tc>
        <w:tc>
          <w:tcPr>
            <w:tcW w:w="2340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</w:p>
          <w:p w:rsidR="00F17713" w:rsidRPr="00333088" w:rsidRDefault="00F17713" w:rsidP="0026777C">
            <w:pPr>
              <w:pStyle w:val="c0c2"/>
            </w:pPr>
            <w:r w:rsidRPr="00333088">
              <w:t>Около кабинетов</w:t>
            </w:r>
          </w:p>
        </w:tc>
        <w:tc>
          <w:tcPr>
            <w:tcW w:w="2263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</w:p>
          <w:p w:rsidR="00F17713" w:rsidRPr="00333088" w:rsidRDefault="00F17713" w:rsidP="0026777C">
            <w:pPr>
              <w:pStyle w:val="c0c2"/>
            </w:pPr>
            <w:r w:rsidRPr="00333088">
              <w:t>Классные руководители 1-4 классов</w:t>
            </w:r>
          </w:p>
        </w:tc>
      </w:tr>
      <w:tr w:rsidR="00F17713" w:rsidRPr="00855D10" w:rsidTr="0026777C">
        <w:trPr>
          <w:trHeight w:val="1789"/>
        </w:trPr>
        <w:tc>
          <w:tcPr>
            <w:tcW w:w="1188" w:type="dxa"/>
          </w:tcPr>
          <w:p w:rsidR="00F17713" w:rsidRPr="00674F49" w:rsidRDefault="00F17713" w:rsidP="0026777C">
            <w:pPr>
              <w:pStyle w:val="c0c2"/>
            </w:pPr>
            <w:r>
              <w:t>5 декабря</w:t>
            </w:r>
          </w:p>
        </w:tc>
        <w:tc>
          <w:tcPr>
            <w:tcW w:w="2640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rPr>
                <w:rStyle w:val="c4"/>
              </w:rPr>
              <w:t>Линейка.</w:t>
            </w:r>
            <w:r w:rsidRPr="00333088">
              <w:rPr>
                <w:rStyle w:val="c9c5c13"/>
              </w:rPr>
              <w:t xml:space="preserve"> </w:t>
            </w:r>
            <w:r w:rsidRPr="00333088">
              <w:rPr>
                <w:rStyle w:val="c4"/>
              </w:rPr>
              <w:t>Торжественное закрытие недели начальных классов.</w:t>
            </w:r>
            <w:r w:rsidRPr="00333088">
              <w:t xml:space="preserve"> </w:t>
            </w:r>
            <w:r w:rsidRPr="00333088">
              <w:rPr>
                <w:rStyle w:val="c4"/>
              </w:rPr>
              <w:t>Подведение итогов недели. Награждение.</w:t>
            </w:r>
          </w:p>
        </w:tc>
        <w:tc>
          <w:tcPr>
            <w:tcW w:w="1140" w:type="dxa"/>
            <w:shd w:val="clear" w:color="auto" w:fill="auto"/>
          </w:tcPr>
          <w:p w:rsidR="00F17713" w:rsidRPr="00B96065" w:rsidRDefault="00F17713" w:rsidP="0026777C">
            <w:pPr>
              <w:pStyle w:val="c0c2"/>
            </w:pPr>
            <w:r w:rsidRPr="00B96065">
              <w:t xml:space="preserve">1- 4 </w:t>
            </w:r>
          </w:p>
          <w:p w:rsidR="00F17713" w:rsidRPr="00B96065" w:rsidRDefault="00F17713" w:rsidP="0026777C">
            <w:pPr>
              <w:pStyle w:val="c0c2"/>
            </w:pPr>
          </w:p>
          <w:p w:rsidR="00F17713" w:rsidRPr="00B96065" w:rsidRDefault="00F17713" w:rsidP="0026777C">
            <w:pPr>
              <w:pStyle w:val="c0c2"/>
            </w:pPr>
          </w:p>
          <w:p w:rsidR="00F17713" w:rsidRPr="00B96065" w:rsidRDefault="00F17713" w:rsidP="0026777C">
            <w:pPr>
              <w:pStyle w:val="c0c2"/>
            </w:pPr>
          </w:p>
        </w:tc>
        <w:tc>
          <w:tcPr>
            <w:tcW w:w="2340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r w:rsidRPr="00333088">
              <w:lastRenderedPageBreak/>
              <w:t>Холл 2, 3 этажа</w:t>
            </w:r>
          </w:p>
        </w:tc>
        <w:tc>
          <w:tcPr>
            <w:tcW w:w="2263" w:type="dxa"/>
            <w:shd w:val="clear" w:color="auto" w:fill="auto"/>
          </w:tcPr>
          <w:p w:rsidR="00F17713" w:rsidRPr="00333088" w:rsidRDefault="00F17713" w:rsidP="0026777C">
            <w:pPr>
              <w:pStyle w:val="c0c2"/>
            </w:pPr>
            <w:proofErr w:type="spellStart"/>
            <w:r w:rsidRPr="00333088">
              <w:t>Поротникова</w:t>
            </w:r>
            <w:proofErr w:type="spellEnd"/>
            <w:r w:rsidRPr="00333088">
              <w:t xml:space="preserve"> Е.Ю. Борщёва Л.Н,</w:t>
            </w:r>
          </w:p>
          <w:p w:rsidR="00F17713" w:rsidRPr="00333088" w:rsidRDefault="00F17713" w:rsidP="0026777C">
            <w:pPr>
              <w:pStyle w:val="c0c2"/>
            </w:pPr>
            <w:r w:rsidRPr="00333088">
              <w:t>классные руководители 1-4 классов</w:t>
            </w:r>
          </w:p>
        </w:tc>
      </w:tr>
    </w:tbl>
    <w:p w:rsidR="00F17713" w:rsidRPr="00B96065" w:rsidRDefault="00F17713" w:rsidP="00F17713">
      <w:pPr>
        <w:pStyle w:val="c0c2"/>
        <w:rPr>
          <w:sz w:val="20"/>
          <w:szCs w:val="20"/>
        </w:rPr>
      </w:pPr>
      <w:r w:rsidRPr="00333088">
        <w:rPr>
          <w:sz w:val="20"/>
          <w:szCs w:val="20"/>
        </w:rPr>
        <w:t xml:space="preserve">*В течение недели проводятся предметные олимпиады для 2-4 классов, «Весёлые </w:t>
      </w:r>
      <w:proofErr w:type="gramStart"/>
      <w:r w:rsidRPr="00333088">
        <w:rPr>
          <w:sz w:val="20"/>
          <w:szCs w:val="20"/>
        </w:rPr>
        <w:t>уроки»  по</w:t>
      </w:r>
      <w:proofErr w:type="gramEnd"/>
      <w:r w:rsidRPr="00333088">
        <w:rPr>
          <w:sz w:val="20"/>
          <w:szCs w:val="20"/>
        </w:rPr>
        <w:t xml:space="preserve"> английскому языку, музыке, физической культуре. Ответственные </w:t>
      </w:r>
      <w:r>
        <w:rPr>
          <w:sz w:val="20"/>
          <w:szCs w:val="20"/>
        </w:rPr>
        <w:t>за мероприятие готовят грамоты.</w:t>
      </w:r>
    </w:p>
    <w:p w:rsidR="002659A3" w:rsidRDefault="002659A3">
      <w:bookmarkStart w:id="0" w:name="_GoBack"/>
      <w:bookmarkEnd w:id="0"/>
    </w:p>
    <w:sectPr w:rsidR="002659A3" w:rsidSect="00CD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13"/>
    <w:rsid w:val="002659A3"/>
    <w:rsid w:val="00F1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8EC36-323A-46BB-8D23-3107075C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7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2">
    <w:name w:val="c0 c2"/>
    <w:basedOn w:val="a"/>
    <w:rsid w:val="00F1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5c13">
    <w:name w:val="c9 c5 c13"/>
    <w:basedOn w:val="a0"/>
    <w:rsid w:val="00F17713"/>
  </w:style>
  <w:style w:type="character" w:customStyle="1" w:styleId="c8c9">
    <w:name w:val="c8 c9"/>
    <w:basedOn w:val="a0"/>
    <w:rsid w:val="00F17713"/>
  </w:style>
  <w:style w:type="character" w:customStyle="1" w:styleId="c13c9c5">
    <w:name w:val="c13 c9 c5"/>
    <w:basedOn w:val="a0"/>
    <w:rsid w:val="00F17713"/>
  </w:style>
  <w:style w:type="character" w:customStyle="1" w:styleId="c4">
    <w:name w:val="c4"/>
    <w:basedOn w:val="a0"/>
    <w:rsid w:val="00F1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Костина</dc:creator>
  <cp:keywords/>
  <dc:description/>
  <cp:lastModifiedBy>Ольга Костина</cp:lastModifiedBy>
  <cp:revision>1</cp:revision>
  <dcterms:created xsi:type="dcterms:W3CDTF">2017-02-20T07:55:00Z</dcterms:created>
  <dcterms:modified xsi:type="dcterms:W3CDTF">2017-02-20T07:55:00Z</dcterms:modified>
</cp:coreProperties>
</file>