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3E" w:rsidRPr="00AE593E" w:rsidRDefault="00AE593E" w:rsidP="00AE593E">
      <w:pPr>
        <w:pStyle w:val="a5"/>
        <w:spacing w:before="0" w:beforeAutospacing="0" w:after="0" w:afterAutospacing="0" w:line="285" w:lineRule="atLeast"/>
        <w:ind w:left="720"/>
        <w:jc w:val="right"/>
        <w:rPr>
          <w:b/>
          <w:color w:val="000000"/>
          <w:sz w:val="28"/>
          <w:szCs w:val="28"/>
        </w:rPr>
      </w:pPr>
      <w:r w:rsidRPr="00AE593E">
        <w:rPr>
          <w:b/>
          <w:color w:val="000000"/>
          <w:sz w:val="28"/>
          <w:szCs w:val="28"/>
        </w:rPr>
        <w:t>Приложение 1</w:t>
      </w:r>
    </w:p>
    <w:p w:rsidR="00AE593E" w:rsidRDefault="00AE593E" w:rsidP="00AE5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93E" w:rsidRPr="003B4B0A" w:rsidRDefault="00AE593E" w:rsidP="00AE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B0A">
        <w:rPr>
          <w:rFonts w:ascii="Times New Roman" w:hAnsi="Times New Roman" w:cs="Times New Roman"/>
          <w:sz w:val="28"/>
          <w:szCs w:val="28"/>
        </w:rPr>
        <w:t>Уважаемые родители, дополните, пожалуйста, предложенные утверждения, определите разные составляющие портрета современного учителя. Каково ваше понимание о функциях, качествах, профессиональных ролях современного учителя?</w:t>
      </w:r>
    </w:p>
    <w:p w:rsidR="00AE593E" w:rsidRPr="003B4B0A" w:rsidRDefault="00AE593E" w:rsidP="00AE593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29"/>
        <w:gridCol w:w="5116"/>
      </w:tblGrid>
      <w:tr w:rsidR="00AE593E" w:rsidRPr="003B4B0A" w:rsidTr="003104E8">
        <w:tc>
          <w:tcPr>
            <w:tcW w:w="4785" w:type="dxa"/>
          </w:tcPr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Высказывания мыслителей</w:t>
            </w:r>
          </w:p>
        </w:tc>
        <w:tc>
          <w:tcPr>
            <w:tcW w:w="4786" w:type="dxa"/>
          </w:tcPr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Незаконченные предложения</w:t>
            </w:r>
          </w:p>
        </w:tc>
      </w:tr>
      <w:tr w:rsidR="00AE593E" w:rsidRPr="003B4B0A" w:rsidTr="003104E8">
        <w:tc>
          <w:tcPr>
            <w:tcW w:w="4785" w:type="dxa"/>
          </w:tcPr>
          <w:p w:rsidR="00AE593E" w:rsidRPr="003B4B0A" w:rsidRDefault="00AE593E" w:rsidP="00AE593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человек, который выра</w:t>
            </w: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щивает две мысли там, где раньше росла одна (</w:t>
            </w:r>
            <w:proofErr w:type="spellStart"/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Хаббард</w:t>
            </w:r>
            <w:proofErr w:type="spellEnd"/>
            <w:r w:rsidRPr="003B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Элберт</w:t>
            </w:r>
            <w:proofErr w:type="spellEnd"/>
            <w:r w:rsidRPr="003B4B0A">
              <w:rPr>
                <w:rFonts w:ascii="Times New Roman" w:hAnsi="Times New Roman" w:cs="Times New Roman"/>
                <w:sz w:val="28"/>
                <w:szCs w:val="28"/>
              </w:rPr>
              <w:t xml:space="preserve"> Грин)</w:t>
            </w:r>
          </w:p>
        </w:tc>
        <w:tc>
          <w:tcPr>
            <w:tcW w:w="4786" w:type="dxa"/>
          </w:tcPr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Учитель - это человек, который________</w:t>
            </w:r>
          </w:p>
        </w:tc>
      </w:tr>
      <w:tr w:rsidR="00AE593E" w:rsidRPr="003B4B0A" w:rsidTr="003104E8">
        <w:tc>
          <w:tcPr>
            <w:tcW w:w="4785" w:type="dxa"/>
          </w:tcPr>
          <w:p w:rsidR="00AE593E" w:rsidRPr="003B4B0A" w:rsidRDefault="00AE593E" w:rsidP="00AE593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 (Лев Николаевич Толстой)</w:t>
            </w:r>
          </w:p>
        </w:tc>
        <w:tc>
          <w:tcPr>
            <w:tcW w:w="4786" w:type="dxa"/>
          </w:tcPr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Не тот учитель, кто получает воспитание и образование учителя, а тот, у кого есть ___________________________________</w:t>
            </w:r>
          </w:p>
        </w:tc>
      </w:tr>
      <w:tr w:rsidR="00AE593E" w:rsidRPr="003B4B0A" w:rsidTr="003104E8">
        <w:tc>
          <w:tcPr>
            <w:tcW w:w="4785" w:type="dxa"/>
          </w:tcPr>
          <w:p w:rsidR="00AE593E" w:rsidRPr="00A1683A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Кто постигает новое, лелея старое, тот может быть учителем (Конфуций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E593E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 xml:space="preserve">Кто _______________________________ </w:t>
            </w:r>
          </w:p>
          <w:p w:rsidR="00AE593E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93E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тот может быть учителем</w:t>
            </w:r>
          </w:p>
        </w:tc>
      </w:tr>
      <w:tr w:rsidR="00AE593E" w:rsidRPr="003B4B0A" w:rsidTr="003104E8">
        <w:tc>
          <w:tcPr>
            <w:tcW w:w="4785" w:type="dxa"/>
          </w:tcPr>
          <w:p w:rsidR="00AE593E" w:rsidRPr="002C4FE1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Если учитель соединяет в себе любовь к делу и к ученикам, он - совершенный учитель (Лев Николаевич Толстой</w:t>
            </w:r>
          </w:p>
        </w:tc>
        <w:tc>
          <w:tcPr>
            <w:tcW w:w="4786" w:type="dxa"/>
          </w:tcPr>
          <w:p w:rsidR="00AE593E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Если учитель соеди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няет в себе _________ _________</w:t>
            </w: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E593E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он – совершенный учитель</w:t>
            </w:r>
          </w:p>
        </w:tc>
      </w:tr>
      <w:tr w:rsidR="00AE593E" w:rsidRPr="003B4B0A" w:rsidTr="003104E8">
        <w:tc>
          <w:tcPr>
            <w:tcW w:w="4785" w:type="dxa"/>
          </w:tcPr>
          <w:p w:rsidR="00AE593E" w:rsidRPr="00A1683A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Для учителя, может быть, самое важное - не принимать себя всерьез, понимать, что он может научить совсем немногому (Валентин Григорьевич Распутин)</w:t>
            </w:r>
          </w:p>
        </w:tc>
        <w:tc>
          <w:tcPr>
            <w:tcW w:w="4786" w:type="dxa"/>
          </w:tcPr>
          <w:p w:rsidR="00AE593E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Для учителя, может быть, самое важное ___________________________________</w:t>
            </w:r>
          </w:p>
          <w:p w:rsidR="00AE593E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AE593E" w:rsidRPr="003B4B0A" w:rsidTr="003104E8">
        <w:tc>
          <w:tcPr>
            <w:tcW w:w="4785" w:type="dxa"/>
          </w:tcPr>
          <w:p w:rsidR="00AE593E" w:rsidRPr="002C4FE1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Учитель, если он честен, всегда должен быть внимательным учеником (Максим Горький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Учитель, если он честен, всегда должен быть_____________________________</w:t>
            </w:r>
          </w:p>
        </w:tc>
      </w:tr>
      <w:tr w:rsidR="00AE593E" w:rsidRPr="003B4B0A" w:rsidTr="003104E8">
        <w:tc>
          <w:tcPr>
            <w:tcW w:w="4785" w:type="dxa"/>
          </w:tcPr>
          <w:p w:rsidR="00AE593E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Учителю принадлежит самая главная роль в формировании будущего страны (докт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 Арт-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Джумсаи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член парла</w:t>
            </w: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 xml:space="preserve">мента Таиланда, ученый </w:t>
            </w:r>
          </w:p>
          <w:p w:rsidR="00AE593E" w:rsidRPr="002C4FE1" w:rsidRDefault="00AE593E" w:rsidP="0031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НАСА)</w:t>
            </w:r>
          </w:p>
        </w:tc>
        <w:tc>
          <w:tcPr>
            <w:tcW w:w="4786" w:type="dxa"/>
          </w:tcPr>
          <w:p w:rsidR="00AE593E" w:rsidRPr="003B4B0A" w:rsidRDefault="00AE593E" w:rsidP="003104E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B4B0A">
              <w:rPr>
                <w:rFonts w:ascii="Times New Roman" w:hAnsi="Times New Roman" w:cs="Times New Roman"/>
                <w:sz w:val="28"/>
                <w:szCs w:val="28"/>
              </w:rPr>
              <w:t>Учителю принадлежит самая главная роль в _____________________________</w:t>
            </w:r>
          </w:p>
        </w:tc>
      </w:tr>
    </w:tbl>
    <w:p w:rsidR="00AA72E9" w:rsidRDefault="00AE593E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3E"/>
    <w:rsid w:val="00535BB7"/>
    <w:rsid w:val="005811FE"/>
    <w:rsid w:val="00A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871CE-48B6-49BA-83D3-D6F669E3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593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AE593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E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E59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2021-10-11T04:38:00Z</dcterms:created>
  <dcterms:modified xsi:type="dcterms:W3CDTF">2021-10-11T04:38:00Z</dcterms:modified>
</cp:coreProperties>
</file>