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9C2" w:rsidRPr="00100963" w:rsidRDefault="00A259C2" w:rsidP="00A259C2">
      <w:r w:rsidRPr="00100963">
        <w:rPr>
          <w:b/>
        </w:rPr>
        <w:t>Тема урока:</w:t>
      </w:r>
      <w:r w:rsidRPr="00100963">
        <w:t xml:space="preserve"> </w:t>
      </w:r>
      <w:r w:rsidR="00E04492" w:rsidRPr="00100963">
        <w:t>«</w:t>
      </w:r>
      <w:r w:rsidR="00F43F9C">
        <w:t>Н</w:t>
      </w:r>
      <w:r w:rsidR="00C15A74">
        <w:t>ачало Реформации в Европе</w:t>
      </w:r>
      <w:r w:rsidR="00E04492" w:rsidRPr="00100963">
        <w:t>».</w:t>
      </w:r>
      <w:r w:rsidR="00C15A74">
        <w:t xml:space="preserve"> (7 класс)</w:t>
      </w:r>
    </w:p>
    <w:p w:rsidR="00C84F39" w:rsidRPr="00100963" w:rsidRDefault="00C84F39" w:rsidP="00A259C2">
      <w:r w:rsidRPr="00100963">
        <w:rPr>
          <w:b/>
        </w:rPr>
        <w:t>Тип урока:</w:t>
      </w:r>
      <w:r w:rsidRPr="00100963">
        <w:t xml:space="preserve"> урок «открытия» нового знания</w:t>
      </w:r>
    </w:p>
    <w:p w:rsidR="00A259C2" w:rsidRPr="0068277D" w:rsidRDefault="00A259C2" w:rsidP="00A259C2">
      <w:r w:rsidRPr="00100963">
        <w:rPr>
          <w:b/>
        </w:rPr>
        <w:t>Ц</w:t>
      </w:r>
      <w:r w:rsidRPr="00BA1740">
        <w:rPr>
          <w:b/>
        </w:rPr>
        <w:t>ель урока</w:t>
      </w:r>
      <w:r w:rsidRPr="00BA1740">
        <w:t xml:space="preserve">: </w:t>
      </w:r>
      <w:r w:rsidR="0068277D" w:rsidRPr="0068277D">
        <w:rPr>
          <w:color w:val="000000"/>
          <w:shd w:val="clear" w:color="auto" w:fill="FFFFFF"/>
        </w:rPr>
        <w:t>Ф</w:t>
      </w:r>
      <w:r w:rsidR="00775D58" w:rsidRPr="0068277D">
        <w:rPr>
          <w:color w:val="000000"/>
          <w:shd w:val="clear" w:color="auto" w:fill="FFFFFF"/>
        </w:rPr>
        <w:t xml:space="preserve">ормирования представлений о </w:t>
      </w:r>
      <w:r w:rsidR="0068277D" w:rsidRPr="0068277D">
        <w:rPr>
          <w:color w:val="000000"/>
          <w:shd w:val="clear" w:color="auto" w:fill="FFFFFF"/>
        </w:rPr>
        <w:t>причинах и характере Реформации в Европе</w:t>
      </w:r>
      <w:r w:rsidR="00E04492" w:rsidRPr="0068277D">
        <w:rPr>
          <w:color w:val="000000"/>
          <w:shd w:val="clear" w:color="auto" w:fill="FFFFFF"/>
        </w:rPr>
        <w:t>.</w:t>
      </w:r>
    </w:p>
    <w:p w:rsidR="00C84F39" w:rsidRPr="0068277D" w:rsidRDefault="00A259C2" w:rsidP="00A259C2">
      <w:r w:rsidRPr="0068277D">
        <w:rPr>
          <w:b/>
        </w:rPr>
        <w:t xml:space="preserve">Задачи урока: </w:t>
      </w:r>
    </w:p>
    <w:p w:rsidR="00A259C2" w:rsidRPr="0068277D" w:rsidRDefault="00A259C2" w:rsidP="00A259C2">
      <w:r w:rsidRPr="0068277D">
        <w:t>1. образовательные:</w:t>
      </w:r>
    </w:p>
    <w:p w:rsidR="0068277D" w:rsidRPr="0068277D" w:rsidRDefault="00F60808" w:rsidP="00F60808">
      <w:r w:rsidRPr="0068277D">
        <w:t xml:space="preserve">– </w:t>
      </w:r>
      <w:r w:rsidR="0068277D" w:rsidRPr="0068277D">
        <w:t xml:space="preserve">объяснять значение понятий и терминов: </w:t>
      </w:r>
      <w:r w:rsidR="0068277D" w:rsidRPr="0068277D">
        <w:rPr>
          <w:i/>
        </w:rPr>
        <w:t>Реформация, индульгенция, секуляризация, булла, протестантизм, лютеранство;</w:t>
      </w:r>
      <w:r w:rsidR="0068277D" w:rsidRPr="0068277D">
        <w:t xml:space="preserve"> </w:t>
      </w:r>
    </w:p>
    <w:p w:rsidR="00A259C2" w:rsidRPr="0068277D" w:rsidRDefault="00A259C2" w:rsidP="00F60808">
      <w:r w:rsidRPr="0068277D">
        <w:t xml:space="preserve">– </w:t>
      </w:r>
      <w:r w:rsidR="0068277D" w:rsidRPr="0068277D">
        <w:t>характеризовать предпосылки Реформации в Германии</w:t>
      </w:r>
      <w:r w:rsidRPr="0068277D">
        <w:t>;</w:t>
      </w:r>
    </w:p>
    <w:p w:rsidR="0068277D" w:rsidRPr="0068277D" w:rsidRDefault="0068277D" w:rsidP="00F60808">
      <w:r w:rsidRPr="0068277D">
        <w:t>– раскрывать содержание основных положений учения Лютера, объяснять, в чем заключалась их новизна;</w:t>
      </w:r>
    </w:p>
    <w:p w:rsidR="0068277D" w:rsidRPr="0068277D" w:rsidRDefault="0068277D" w:rsidP="0068277D">
      <w:r w:rsidRPr="0068277D">
        <w:t xml:space="preserve">– представлять характеристику Крестьянской войны в Германии. </w:t>
      </w:r>
    </w:p>
    <w:p w:rsidR="0068277D" w:rsidRPr="0068277D" w:rsidRDefault="0068277D" w:rsidP="00F60808">
      <w:r w:rsidRPr="0068277D">
        <w:t>– представлять характеристики М. Лютера</w:t>
      </w:r>
    </w:p>
    <w:p w:rsidR="00A259C2" w:rsidRPr="0068277D" w:rsidRDefault="00A259C2" w:rsidP="00F60808">
      <w:r w:rsidRPr="0068277D">
        <w:t>2. развивающие:</w:t>
      </w:r>
    </w:p>
    <w:p w:rsidR="000C477F" w:rsidRPr="00933964" w:rsidRDefault="00A259C2" w:rsidP="00F60808">
      <w:r w:rsidRPr="0068277D">
        <w:t xml:space="preserve">– </w:t>
      </w:r>
      <w:r w:rsidR="000C477F" w:rsidRPr="0068277D">
        <w:t xml:space="preserve">создать условия для </w:t>
      </w:r>
      <w:r w:rsidR="000C477F" w:rsidRPr="00933964">
        <w:t>развития у обучающихся умений работать с документами посредством анализа исторических источников;</w:t>
      </w:r>
    </w:p>
    <w:p w:rsidR="0068277D" w:rsidRPr="0068277D" w:rsidRDefault="00100963" w:rsidP="0068277D">
      <w:r w:rsidRPr="0068277D">
        <w:t>–</w:t>
      </w:r>
      <w:r w:rsidRPr="0068277D">
        <w:rPr>
          <w:color w:val="000000"/>
        </w:rPr>
        <w:t xml:space="preserve"> </w:t>
      </w:r>
      <w:r w:rsidR="0068277D" w:rsidRPr="0068277D">
        <w:t>анализировать, представители каких групп германского общества и почему поддержали М. Лютера.</w:t>
      </w:r>
    </w:p>
    <w:p w:rsidR="000C477F" w:rsidRPr="0068277D" w:rsidRDefault="000C477F" w:rsidP="00F60808">
      <w:pPr>
        <w:rPr>
          <w:color w:val="000000" w:themeColor="text1"/>
        </w:rPr>
      </w:pPr>
      <w:r w:rsidRPr="0068277D">
        <w:rPr>
          <w:color w:val="000000" w:themeColor="text1"/>
        </w:rPr>
        <w:t>–</w:t>
      </w:r>
      <w:r w:rsidR="0068277D">
        <w:rPr>
          <w:color w:val="000000" w:themeColor="text1"/>
        </w:rPr>
        <w:t xml:space="preserve"> </w:t>
      </w:r>
      <w:r w:rsidR="00100963" w:rsidRPr="0068277D">
        <w:rPr>
          <w:color w:val="000000" w:themeColor="text1"/>
        </w:rPr>
        <w:t>анализ</w:t>
      </w:r>
      <w:r w:rsidR="0068277D" w:rsidRPr="0068277D">
        <w:rPr>
          <w:color w:val="000000" w:themeColor="text1"/>
        </w:rPr>
        <w:t>ировать</w:t>
      </w:r>
      <w:r w:rsidR="00100963" w:rsidRPr="0068277D">
        <w:rPr>
          <w:color w:val="000000" w:themeColor="text1"/>
        </w:rPr>
        <w:t xml:space="preserve"> и формулирова</w:t>
      </w:r>
      <w:r w:rsidR="0068277D" w:rsidRPr="0068277D">
        <w:rPr>
          <w:color w:val="000000" w:themeColor="text1"/>
        </w:rPr>
        <w:t>ть</w:t>
      </w:r>
      <w:r w:rsidR="00100963" w:rsidRPr="0068277D">
        <w:rPr>
          <w:color w:val="000000" w:themeColor="text1"/>
        </w:rPr>
        <w:t xml:space="preserve"> собственн</w:t>
      </w:r>
      <w:r w:rsidR="0068277D" w:rsidRPr="0068277D">
        <w:rPr>
          <w:color w:val="000000" w:themeColor="text1"/>
        </w:rPr>
        <w:t>ую</w:t>
      </w:r>
      <w:r w:rsidR="00100963" w:rsidRPr="0068277D">
        <w:rPr>
          <w:color w:val="000000" w:themeColor="text1"/>
        </w:rPr>
        <w:t xml:space="preserve"> точк</w:t>
      </w:r>
      <w:r w:rsidR="0068277D" w:rsidRPr="0068277D">
        <w:rPr>
          <w:color w:val="000000" w:themeColor="text1"/>
        </w:rPr>
        <w:t>у</w:t>
      </w:r>
      <w:r w:rsidR="00100963" w:rsidRPr="0068277D">
        <w:rPr>
          <w:color w:val="000000" w:themeColor="text1"/>
        </w:rPr>
        <w:t xml:space="preserve"> зрения на изучаемую проблему курса на основе анализа исторических источников, фактов, изучаемых в теме (давать собственную оценку </w:t>
      </w:r>
      <w:r w:rsidR="00C15A74" w:rsidRPr="0068277D">
        <w:rPr>
          <w:color w:val="000000" w:themeColor="text1"/>
        </w:rPr>
        <w:t>причинам распространения Реформации в Европе</w:t>
      </w:r>
      <w:r w:rsidR="00100963" w:rsidRPr="0068277D">
        <w:rPr>
          <w:color w:val="000000" w:themeColor="text1"/>
        </w:rPr>
        <w:t>);</w:t>
      </w:r>
    </w:p>
    <w:p w:rsidR="00A259C2" w:rsidRPr="0068277D" w:rsidRDefault="00A259C2" w:rsidP="00BA1740">
      <w:pPr>
        <w:jc w:val="both"/>
        <w:rPr>
          <w:color w:val="000000" w:themeColor="text1"/>
        </w:rPr>
      </w:pPr>
      <w:r w:rsidRPr="0068277D">
        <w:rPr>
          <w:color w:val="000000" w:themeColor="text1"/>
        </w:rPr>
        <w:t>3. воспитательные:</w:t>
      </w:r>
    </w:p>
    <w:p w:rsidR="00A259C2" w:rsidRPr="0068277D" w:rsidRDefault="00A259C2" w:rsidP="00BA1740">
      <w:pPr>
        <w:jc w:val="both"/>
        <w:rPr>
          <w:color w:val="000000" w:themeColor="text1"/>
        </w:rPr>
      </w:pPr>
      <w:r w:rsidRPr="0068277D">
        <w:rPr>
          <w:color w:val="000000" w:themeColor="text1"/>
        </w:rPr>
        <w:t xml:space="preserve">– способствовать воспитанию у учащихся </w:t>
      </w:r>
      <w:r w:rsidR="001268C3" w:rsidRPr="0068277D">
        <w:rPr>
          <w:color w:val="000000" w:themeColor="text1"/>
        </w:rPr>
        <w:t>понимания необходимости взаимопомощи и вза</w:t>
      </w:r>
      <w:r w:rsidR="00C15A74" w:rsidRPr="0068277D">
        <w:rPr>
          <w:color w:val="000000" w:themeColor="text1"/>
        </w:rPr>
        <w:t>имопод</w:t>
      </w:r>
      <w:r w:rsidR="001268C3" w:rsidRPr="0068277D">
        <w:rPr>
          <w:color w:val="000000" w:themeColor="text1"/>
        </w:rPr>
        <w:t>держк</w:t>
      </w:r>
      <w:r w:rsidR="00C15A74" w:rsidRPr="0068277D">
        <w:rPr>
          <w:color w:val="000000" w:themeColor="text1"/>
        </w:rPr>
        <w:t>и</w:t>
      </w:r>
      <w:r w:rsidR="001268C3" w:rsidRPr="0068277D">
        <w:rPr>
          <w:color w:val="000000" w:themeColor="text1"/>
        </w:rPr>
        <w:t>;</w:t>
      </w:r>
    </w:p>
    <w:p w:rsidR="00C15A74" w:rsidRPr="0068277D" w:rsidRDefault="00A259C2" w:rsidP="00C15A74">
      <w:pPr>
        <w:jc w:val="both"/>
      </w:pPr>
      <w:r w:rsidRPr="0068277D">
        <w:t xml:space="preserve">– </w:t>
      </w:r>
      <w:r w:rsidR="00C15A74" w:rsidRPr="0068277D">
        <w:t>усвоение гуманистических традиций и ценностей современного общества</w:t>
      </w:r>
      <w:r w:rsidRPr="0068277D">
        <w:t>.</w:t>
      </w:r>
    </w:p>
    <w:p w:rsidR="00C15A74" w:rsidRPr="0068277D" w:rsidRDefault="00C15A74" w:rsidP="00C15A74">
      <w:pPr>
        <w:jc w:val="both"/>
      </w:pPr>
      <w:r w:rsidRPr="0068277D">
        <w:t>– понимать значение личности в истории;</w:t>
      </w:r>
    </w:p>
    <w:p w:rsidR="00C15A74" w:rsidRDefault="00C15A74" w:rsidP="00C15A74">
      <w:r w:rsidRPr="0068277D">
        <w:t>– сформировать толерантное отношение к представителям разных конфессий.</w:t>
      </w:r>
    </w:p>
    <w:p w:rsidR="00C15A74" w:rsidRPr="00C15A74" w:rsidRDefault="00C15A74" w:rsidP="00BA1740">
      <w:pPr>
        <w:jc w:val="both"/>
        <w:rPr>
          <w:highlight w:val="yellow"/>
        </w:rPr>
      </w:pPr>
    </w:p>
    <w:p w:rsidR="00BA1740" w:rsidRPr="00E36B2A" w:rsidRDefault="00BA1740" w:rsidP="00FB6AA2">
      <w:pPr>
        <w:ind w:firstLine="708"/>
        <w:jc w:val="both"/>
        <w:rPr>
          <w:rStyle w:val="c2"/>
          <w:color w:val="000000"/>
        </w:rPr>
      </w:pPr>
      <w:r w:rsidRPr="00E36B2A">
        <w:rPr>
          <w:b/>
        </w:rPr>
        <w:t>Виды деятельности</w:t>
      </w:r>
      <w:r w:rsidRPr="00E36B2A">
        <w:t xml:space="preserve"> обучающихся: проблемно-поисковая,</w:t>
      </w:r>
      <w:r w:rsidRPr="00E36B2A">
        <w:rPr>
          <w:color w:val="000000"/>
        </w:rPr>
        <w:t xml:space="preserve"> </w:t>
      </w:r>
      <w:r w:rsidRPr="00E36B2A">
        <w:rPr>
          <w:rStyle w:val="c2"/>
          <w:color w:val="000000"/>
        </w:rPr>
        <w:t>познавательная деятельность</w:t>
      </w:r>
      <w:r w:rsidRPr="00E36B2A">
        <w:rPr>
          <w:color w:val="000000"/>
        </w:rPr>
        <w:t xml:space="preserve">, </w:t>
      </w:r>
      <w:r w:rsidRPr="00E36B2A">
        <w:rPr>
          <w:rStyle w:val="c2"/>
          <w:color w:val="000000"/>
        </w:rPr>
        <w:t>ценностно-ориентационная.</w:t>
      </w:r>
    </w:p>
    <w:p w:rsidR="00BA1740" w:rsidRPr="00E36B2A" w:rsidRDefault="00BA1740" w:rsidP="00BA1740">
      <w:pPr>
        <w:jc w:val="both"/>
        <w:rPr>
          <w:rStyle w:val="c2"/>
          <w:color w:val="000000"/>
        </w:rPr>
      </w:pPr>
      <w:r w:rsidRPr="00E36B2A">
        <w:rPr>
          <w:rStyle w:val="c2"/>
          <w:color w:val="000000"/>
        </w:rPr>
        <w:t>Планируемые результаты: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3544"/>
        <w:gridCol w:w="3827"/>
      </w:tblGrid>
      <w:tr w:rsidR="000A1CAA" w:rsidRPr="00E36B2A" w:rsidTr="000A1CAA">
        <w:tc>
          <w:tcPr>
            <w:tcW w:w="3227" w:type="dxa"/>
          </w:tcPr>
          <w:p w:rsidR="000A1CAA" w:rsidRPr="00E36B2A" w:rsidRDefault="000A1CAA" w:rsidP="00BA1740">
            <w:pPr>
              <w:jc w:val="both"/>
              <w:rPr>
                <w:rStyle w:val="c2"/>
                <w:color w:val="000000"/>
              </w:rPr>
            </w:pPr>
            <w:r w:rsidRPr="00E36B2A">
              <w:rPr>
                <w:rStyle w:val="c2"/>
                <w:color w:val="000000"/>
              </w:rPr>
              <w:t>Личностные</w:t>
            </w:r>
          </w:p>
        </w:tc>
        <w:tc>
          <w:tcPr>
            <w:tcW w:w="3544" w:type="dxa"/>
          </w:tcPr>
          <w:p w:rsidR="000A1CAA" w:rsidRPr="00E36B2A" w:rsidRDefault="000A1CAA" w:rsidP="00BA1740">
            <w:pPr>
              <w:jc w:val="both"/>
              <w:rPr>
                <w:rStyle w:val="c2"/>
                <w:color w:val="000000"/>
              </w:rPr>
            </w:pPr>
            <w:r w:rsidRPr="00E36B2A">
              <w:rPr>
                <w:rStyle w:val="c2"/>
                <w:color w:val="000000"/>
              </w:rPr>
              <w:t>Метапредметные</w:t>
            </w:r>
          </w:p>
        </w:tc>
        <w:tc>
          <w:tcPr>
            <w:tcW w:w="3827" w:type="dxa"/>
          </w:tcPr>
          <w:p w:rsidR="000A1CAA" w:rsidRPr="00E36B2A" w:rsidRDefault="000A1CAA" w:rsidP="00BA1740">
            <w:pPr>
              <w:jc w:val="both"/>
              <w:rPr>
                <w:rStyle w:val="c2"/>
                <w:color w:val="000000"/>
              </w:rPr>
            </w:pPr>
            <w:r w:rsidRPr="00E36B2A">
              <w:rPr>
                <w:rStyle w:val="c2"/>
                <w:color w:val="000000"/>
              </w:rPr>
              <w:t>Предметные</w:t>
            </w:r>
          </w:p>
        </w:tc>
      </w:tr>
      <w:tr w:rsidR="000A1CAA" w:rsidTr="000A1CAA">
        <w:tc>
          <w:tcPr>
            <w:tcW w:w="3227" w:type="dxa"/>
          </w:tcPr>
          <w:p w:rsidR="000A1CAA" w:rsidRDefault="0068277D">
            <w:pPr>
              <w:jc w:val="both"/>
            </w:pPr>
            <w:r>
              <w:t>осмысление историче</w:t>
            </w:r>
            <w:r w:rsidRPr="00E43223">
              <w:t>ской традиции и пример</w:t>
            </w:r>
            <w:r>
              <w:t>ов гражданского служения Отече</w:t>
            </w:r>
            <w:r w:rsidRPr="00E43223">
              <w:t>ству;</w:t>
            </w:r>
          </w:p>
          <w:p w:rsidR="0068277D" w:rsidRDefault="00933964">
            <w:pPr>
              <w:jc w:val="both"/>
            </w:pPr>
            <w:r w:rsidRPr="00E43223">
              <w:t>уваже</w:t>
            </w:r>
            <w:r>
              <w:t>ние прав, свобод и законных ин</w:t>
            </w:r>
            <w:r w:rsidRPr="00E43223">
              <w:t>тересов других людей;</w:t>
            </w:r>
          </w:p>
          <w:p w:rsidR="00933964" w:rsidRDefault="00933964">
            <w:pPr>
              <w:jc w:val="both"/>
            </w:pPr>
            <w:r>
              <w:t>ори</w:t>
            </w:r>
            <w:r w:rsidRPr="00E43223">
              <w:t>ентация на моральные цен</w:t>
            </w:r>
            <w:r>
              <w:t>ности и нормы современного рос</w:t>
            </w:r>
            <w:r w:rsidRPr="00E43223">
              <w:t>сийского общества в ситуациях нравственного выбора;</w:t>
            </w:r>
          </w:p>
          <w:p w:rsidR="00933964" w:rsidRDefault="00933964">
            <w:pPr>
              <w:jc w:val="both"/>
            </w:pPr>
            <w:r>
              <w:t>представление о культурном многообразии своей страны и мира;</w:t>
            </w:r>
          </w:p>
          <w:p w:rsidR="00933964" w:rsidRPr="00C15A74" w:rsidRDefault="00933964">
            <w:pPr>
              <w:jc w:val="both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544" w:type="dxa"/>
          </w:tcPr>
          <w:p w:rsidR="00933964" w:rsidRDefault="00933964" w:rsidP="00933964">
            <w:pPr>
              <w:jc w:val="both"/>
            </w:pPr>
            <w:r>
              <w:t xml:space="preserve">систематизировать и обобщать исторические факты (в форме таблиц, схем); </w:t>
            </w:r>
          </w:p>
          <w:p w:rsidR="00933964" w:rsidRDefault="00933964" w:rsidP="00933964">
            <w:pPr>
              <w:jc w:val="both"/>
            </w:pPr>
            <w:r>
              <w:t xml:space="preserve">выявлять характерные признаки исторических явлений; </w:t>
            </w:r>
          </w:p>
          <w:p w:rsidR="00933964" w:rsidRDefault="00933964" w:rsidP="00933964">
            <w:pPr>
              <w:jc w:val="both"/>
            </w:pPr>
            <w:r>
              <w:t xml:space="preserve">раскрывать причинно-следственные связи событий; </w:t>
            </w:r>
          </w:p>
          <w:p w:rsidR="00933964" w:rsidRDefault="00933964" w:rsidP="00933964">
            <w:pPr>
              <w:jc w:val="both"/>
            </w:pPr>
            <w:r>
              <w:t>формулировать и обосновывать выводы;</w:t>
            </w:r>
          </w:p>
          <w:p w:rsidR="00933964" w:rsidRDefault="00933964" w:rsidP="00933964">
            <w:pPr>
              <w:jc w:val="both"/>
            </w:pPr>
            <w:r>
              <w:t>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</w:t>
            </w:r>
          </w:p>
          <w:p w:rsidR="00933964" w:rsidRDefault="00933964" w:rsidP="00933964">
            <w:pPr>
              <w:jc w:val="both"/>
            </w:pPr>
            <w:r>
              <w:t>осуществлять анализ учебной и внеучебной исторической информации– извлекать информацию из источника; различать виды источников исторической информации;</w:t>
            </w:r>
          </w:p>
          <w:p w:rsidR="000A1CAA" w:rsidRDefault="00933964" w:rsidP="00933964">
            <w:pPr>
              <w:jc w:val="both"/>
            </w:pPr>
            <w:r>
              <w:t>участвовать в обсуждении со</w:t>
            </w:r>
            <w:r>
              <w:lastRenderedPageBreak/>
              <w:t>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</w:t>
            </w:r>
          </w:p>
          <w:p w:rsidR="00933964" w:rsidRPr="00C15A74" w:rsidRDefault="00933964" w:rsidP="00933964">
            <w:pPr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>
              <w:t>владение приемами самоконтроля – осуществление самоконтроля, рефлексии и самооценки полученных результатов.</w:t>
            </w:r>
          </w:p>
        </w:tc>
        <w:tc>
          <w:tcPr>
            <w:tcW w:w="3827" w:type="dxa"/>
          </w:tcPr>
          <w:p w:rsidR="000A1CAA" w:rsidRDefault="00933964" w:rsidP="00933964">
            <w:pPr>
              <w:jc w:val="both"/>
            </w:pPr>
            <w:r>
              <w:lastRenderedPageBreak/>
              <w:t>локализовать во времени ключевые события Реформации;</w:t>
            </w:r>
          </w:p>
          <w:p w:rsidR="00933964" w:rsidRDefault="00933964" w:rsidP="00933964">
            <w:pPr>
              <w:jc w:val="both"/>
            </w:pPr>
            <w:r>
              <w:t>указывать (называть) место, обстоятельства, участников, результаты Реформации;</w:t>
            </w:r>
          </w:p>
          <w:p w:rsidR="00933964" w:rsidRDefault="00933964" w:rsidP="00933964">
            <w:pPr>
              <w:jc w:val="both"/>
            </w:pPr>
            <w:r>
              <w:t>сопоставлять и систематизировать информацию из нескольких однотипных источников;</w:t>
            </w:r>
          </w:p>
          <w:p w:rsidR="00933964" w:rsidRDefault="00933964" w:rsidP="00933964">
            <w:pPr>
              <w:jc w:val="both"/>
            </w:pPr>
            <w:r>
              <w:t>составлять краткую характеристику Мартина Лютера, Томаса Мюнцера;</w:t>
            </w:r>
          </w:p>
          <w:p w:rsidR="00933964" w:rsidRDefault="00933964" w:rsidP="00933964">
            <w:pPr>
              <w:jc w:val="both"/>
            </w:pPr>
            <w:r>
              <w:t>раскрывать существенные черты европейской реформации;</w:t>
            </w:r>
          </w:p>
          <w:p w:rsidR="00933964" w:rsidRDefault="00933964" w:rsidP="00933964">
            <w:pPr>
              <w:jc w:val="both"/>
            </w:pPr>
            <w:r>
              <w:t>объяснять причины Реформации;</w:t>
            </w:r>
          </w:p>
          <w:p w:rsidR="00933964" w:rsidRDefault="00E36B2A" w:rsidP="00933964">
            <w:pPr>
              <w:jc w:val="both"/>
            </w:pPr>
            <w:r>
              <w:t>выражать отношение к деятельности Иоганна Тецеля, Мартина Лютера;</w:t>
            </w:r>
          </w:p>
          <w:p w:rsidR="00E36B2A" w:rsidRPr="00933964" w:rsidRDefault="00E36B2A" w:rsidP="00933964">
            <w:pPr>
              <w:jc w:val="both"/>
            </w:pPr>
          </w:p>
        </w:tc>
      </w:tr>
    </w:tbl>
    <w:p w:rsidR="00BA1740" w:rsidRDefault="00BA1740" w:rsidP="00BA1740">
      <w:pPr>
        <w:jc w:val="both"/>
        <w:rPr>
          <w:rStyle w:val="c2"/>
          <w:color w:val="000000"/>
        </w:rPr>
      </w:pPr>
    </w:p>
    <w:p w:rsidR="00A4514B" w:rsidRPr="00FB6AA2" w:rsidRDefault="00BA1740" w:rsidP="00FB6AA2">
      <w:pPr>
        <w:ind w:firstLine="708"/>
        <w:jc w:val="both"/>
        <w:rPr>
          <w:color w:val="000000" w:themeColor="text1"/>
        </w:rPr>
      </w:pPr>
      <w:r w:rsidRPr="00FB6AA2">
        <w:rPr>
          <w:b/>
          <w:color w:val="000000" w:themeColor="text1"/>
        </w:rPr>
        <w:t>Оборудование:</w:t>
      </w:r>
      <w:r w:rsidRPr="00FB6AA2">
        <w:rPr>
          <w:color w:val="000000" w:themeColor="text1"/>
        </w:rPr>
        <w:t xml:space="preserve"> Учебник, видеопроектор, экран, </w:t>
      </w:r>
      <w:r w:rsidRPr="00F2655E">
        <w:rPr>
          <w:color w:val="000000" w:themeColor="text1"/>
        </w:rPr>
        <w:t>компьютерная презентация</w:t>
      </w:r>
      <w:r w:rsidR="00F2655E">
        <w:rPr>
          <w:color w:val="000000" w:themeColor="text1"/>
        </w:rPr>
        <w:t xml:space="preserve"> «Начало Реформации»</w:t>
      </w:r>
      <w:r w:rsidRPr="00F2655E">
        <w:rPr>
          <w:color w:val="000000" w:themeColor="text1"/>
        </w:rPr>
        <w:t xml:space="preserve">, раздаточные материалы с документами и заданиями </w:t>
      </w:r>
      <w:r w:rsidR="00FB6AA2" w:rsidRPr="00F2655E">
        <w:rPr>
          <w:color w:val="000000" w:themeColor="text1"/>
        </w:rPr>
        <w:t>к</w:t>
      </w:r>
      <w:r w:rsidR="00F2655E" w:rsidRPr="00F2655E">
        <w:rPr>
          <w:color w:val="000000" w:themeColor="text1"/>
        </w:rPr>
        <w:t xml:space="preserve"> ним, рабочий листок с заданиями для групп</w:t>
      </w:r>
      <w:r w:rsidR="00B803CC">
        <w:rPr>
          <w:color w:val="000000" w:themeColor="text1"/>
        </w:rPr>
        <w:t>, игра «Историческое домино. Реформация»</w:t>
      </w:r>
      <w:r w:rsidR="00F2655E" w:rsidRPr="00F2655E">
        <w:rPr>
          <w:color w:val="000000" w:themeColor="text1"/>
        </w:rPr>
        <w:t>.</w:t>
      </w:r>
    </w:p>
    <w:p w:rsidR="00BA1740" w:rsidRPr="008C746E" w:rsidRDefault="00BA1740" w:rsidP="00BA1740">
      <w:pPr>
        <w:ind w:left="709"/>
        <w:jc w:val="both"/>
        <w:rPr>
          <w:bCs/>
        </w:rPr>
      </w:pPr>
      <w:r w:rsidRPr="008C746E">
        <w:rPr>
          <w:b/>
          <w:bCs/>
        </w:rPr>
        <w:t>Источники информации:</w:t>
      </w:r>
    </w:p>
    <w:p w:rsidR="00E45248" w:rsidRDefault="00E36B2A" w:rsidP="00E45248">
      <w:pPr>
        <w:pStyle w:val="2"/>
        <w:numPr>
          <w:ilvl w:val="0"/>
          <w:numId w:val="17"/>
        </w:numPr>
        <w:shd w:val="clear" w:color="auto" w:fill="auto"/>
        <w:tabs>
          <w:tab w:val="left" w:pos="679"/>
        </w:tabs>
        <w:spacing w:line="240" w:lineRule="auto"/>
        <w:rPr>
          <w:sz w:val="24"/>
          <w:szCs w:val="24"/>
        </w:rPr>
      </w:pPr>
      <w:r w:rsidRPr="001561DD">
        <w:rPr>
          <w:sz w:val="24"/>
          <w:szCs w:val="24"/>
        </w:rPr>
        <w:t>Всеобщая история. История Нового времени, 7 класс / А.Я. Юдовская. П.А. Баранов, Л.М. Ванюшкина; под ред. А.А. Искендерва, 2021</w:t>
      </w:r>
    </w:p>
    <w:p w:rsidR="00E45248" w:rsidRPr="00E45248" w:rsidRDefault="00E45248" w:rsidP="00E45248">
      <w:pPr>
        <w:pStyle w:val="2"/>
        <w:numPr>
          <w:ilvl w:val="0"/>
          <w:numId w:val="17"/>
        </w:numPr>
        <w:shd w:val="clear" w:color="auto" w:fill="auto"/>
        <w:tabs>
          <w:tab w:val="left" w:pos="679"/>
        </w:tabs>
        <w:spacing w:line="240" w:lineRule="auto"/>
        <w:rPr>
          <w:sz w:val="24"/>
          <w:szCs w:val="24"/>
        </w:rPr>
      </w:pPr>
      <w:r>
        <w:t>Документ - немецкий городской поэт Г. Сакс, сапожник из Нюрнберга.</w:t>
      </w:r>
    </w:p>
    <w:p w:rsidR="00BA1740" w:rsidRPr="00E45248" w:rsidRDefault="00E45248" w:rsidP="00E45248">
      <w:pPr>
        <w:pStyle w:val="2"/>
        <w:numPr>
          <w:ilvl w:val="0"/>
          <w:numId w:val="17"/>
        </w:numPr>
        <w:shd w:val="clear" w:color="auto" w:fill="auto"/>
        <w:tabs>
          <w:tab w:val="left" w:pos="679"/>
        </w:tabs>
        <w:spacing w:line="240" w:lineRule="auto"/>
        <w:rPr>
          <w:sz w:val="24"/>
          <w:szCs w:val="24"/>
        </w:rPr>
      </w:pPr>
      <w:r>
        <w:t xml:space="preserve">Документ - </w:t>
      </w:r>
      <w:r w:rsidRPr="00E45248">
        <w:t>Фрэйданк о папской власти</w:t>
      </w:r>
      <w:r>
        <w:t>.</w:t>
      </w:r>
    </w:p>
    <w:p w:rsidR="00E36B2A" w:rsidRPr="002E426B" w:rsidRDefault="00E36B2A" w:rsidP="00E36B2A">
      <w:pPr>
        <w:rPr>
          <w:b/>
        </w:rPr>
      </w:pPr>
      <w:r w:rsidRPr="002E426B">
        <w:rPr>
          <w:b/>
        </w:rPr>
        <w:t>План изучения материала:</w:t>
      </w:r>
    </w:p>
    <w:p w:rsidR="00E36B2A" w:rsidRDefault="00E36B2A" w:rsidP="00E36B2A">
      <w:pPr>
        <w:numPr>
          <w:ilvl w:val="0"/>
          <w:numId w:val="1"/>
        </w:numPr>
      </w:pPr>
      <w:r>
        <w:t>Причины Реформации</w:t>
      </w:r>
    </w:p>
    <w:p w:rsidR="00E36B2A" w:rsidRPr="002E426B" w:rsidRDefault="00E36B2A" w:rsidP="00E36B2A">
      <w:pPr>
        <w:numPr>
          <w:ilvl w:val="0"/>
          <w:numId w:val="1"/>
        </w:numPr>
      </w:pPr>
      <w:r>
        <w:t>Мартин Лютер</w:t>
      </w:r>
    </w:p>
    <w:p w:rsidR="00E36B2A" w:rsidRDefault="00E36B2A" w:rsidP="00E36B2A">
      <w:pPr>
        <w:numPr>
          <w:ilvl w:val="0"/>
          <w:numId w:val="1"/>
        </w:numPr>
      </w:pPr>
      <w:r>
        <w:t>«Спасение верой»</w:t>
      </w:r>
    </w:p>
    <w:p w:rsidR="00E36B2A" w:rsidRDefault="00E36B2A" w:rsidP="00E36B2A">
      <w:pPr>
        <w:numPr>
          <w:ilvl w:val="0"/>
          <w:numId w:val="1"/>
        </w:numPr>
      </w:pPr>
      <w:r>
        <w:t>Крестьянская война в Германии</w:t>
      </w:r>
    </w:p>
    <w:p w:rsidR="00E36B2A" w:rsidRDefault="00E36B2A" w:rsidP="00E36B2A">
      <w:pPr>
        <w:numPr>
          <w:ilvl w:val="0"/>
          <w:numId w:val="1"/>
        </w:numPr>
      </w:pPr>
      <w:r>
        <w:t>«Чья страна, того и вера»</w:t>
      </w:r>
    </w:p>
    <w:p w:rsidR="00C15A74" w:rsidRPr="002E426B" w:rsidRDefault="00C15A74" w:rsidP="00BA1740">
      <w:pPr>
        <w:jc w:val="both"/>
        <w:rPr>
          <w:b/>
        </w:rPr>
      </w:pPr>
    </w:p>
    <w:p w:rsidR="00A259C2" w:rsidRPr="002E426B" w:rsidRDefault="00A259C2" w:rsidP="00A259C2">
      <w:pPr>
        <w:jc w:val="center"/>
        <w:rPr>
          <w:b/>
          <w:i/>
        </w:rPr>
      </w:pPr>
      <w:r w:rsidRPr="002E426B">
        <w:rPr>
          <w:b/>
          <w:i/>
        </w:rPr>
        <w:t>Ход урока</w:t>
      </w:r>
    </w:p>
    <w:tbl>
      <w:tblPr>
        <w:tblStyle w:val="a3"/>
        <w:tblW w:w="10598" w:type="dxa"/>
        <w:tblLayout w:type="fixed"/>
        <w:tblLook w:val="01E0" w:firstRow="1" w:lastRow="1" w:firstColumn="1" w:lastColumn="1" w:noHBand="0" w:noVBand="0"/>
      </w:tblPr>
      <w:tblGrid>
        <w:gridCol w:w="2802"/>
        <w:gridCol w:w="5220"/>
        <w:gridCol w:w="2576"/>
      </w:tblGrid>
      <w:tr w:rsidR="00A259C2" w:rsidRPr="002E426B" w:rsidTr="00F2655E">
        <w:tc>
          <w:tcPr>
            <w:tcW w:w="2802" w:type="dxa"/>
          </w:tcPr>
          <w:p w:rsidR="00A259C2" w:rsidRPr="002E426B" w:rsidRDefault="00A259C2" w:rsidP="00775D58">
            <w:pPr>
              <w:jc w:val="center"/>
              <w:rPr>
                <w:b/>
                <w:i/>
              </w:rPr>
            </w:pPr>
            <w:r w:rsidRPr="002E426B">
              <w:rPr>
                <w:b/>
                <w:i/>
              </w:rPr>
              <w:t>Этап урока</w:t>
            </w:r>
          </w:p>
        </w:tc>
        <w:tc>
          <w:tcPr>
            <w:tcW w:w="5220" w:type="dxa"/>
          </w:tcPr>
          <w:p w:rsidR="00A259C2" w:rsidRPr="002E426B" w:rsidRDefault="00A259C2" w:rsidP="00775D58">
            <w:pPr>
              <w:jc w:val="center"/>
              <w:rPr>
                <w:b/>
                <w:i/>
              </w:rPr>
            </w:pPr>
            <w:r w:rsidRPr="002E426B">
              <w:rPr>
                <w:b/>
                <w:i/>
              </w:rPr>
              <w:t>Деятельность учителя</w:t>
            </w:r>
          </w:p>
        </w:tc>
        <w:tc>
          <w:tcPr>
            <w:tcW w:w="2576" w:type="dxa"/>
          </w:tcPr>
          <w:p w:rsidR="00425ED6" w:rsidRDefault="00A259C2" w:rsidP="00425ED6">
            <w:pPr>
              <w:jc w:val="center"/>
              <w:rPr>
                <w:b/>
                <w:i/>
              </w:rPr>
            </w:pPr>
            <w:r w:rsidRPr="002E426B">
              <w:rPr>
                <w:b/>
                <w:i/>
              </w:rPr>
              <w:t>Деятельность</w:t>
            </w:r>
          </w:p>
          <w:p w:rsidR="00A259C2" w:rsidRPr="002E426B" w:rsidRDefault="00A259C2" w:rsidP="00425ED6">
            <w:pPr>
              <w:jc w:val="center"/>
              <w:rPr>
                <w:b/>
                <w:i/>
              </w:rPr>
            </w:pPr>
            <w:r w:rsidRPr="002E426B">
              <w:rPr>
                <w:b/>
                <w:i/>
              </w:rPr>
              <w:t xml:space="preserve"> </w:t>
            </w:r>
            <w:r w:rsidR="00425ED6">
              <w:rPr>
                <w:b/>
                <w:i/>
              </w:rPr>
              <w:t>обу</w:t>
            </w:r>
            <w:r w:rsidRPr="002E426B">
              <w:rPr>
                <w:b/>
                <w:i/>
              </w:rPr>
              <w:t>ча</w:t>
            </w:r>
            <w:r w:rsidR="00425ED6">
              <w:rPr>
                <w:b/>
                <w:i/>
              </w:rPr>
              <w:t>ю</w:t>
            </w:r>
            <w:r w:rsidRPr="002E426B">
              <w:rPr>
                <w:b/>
                <w:i/>
              </w:rPr>
              <w:t>щихся</w:t>
            </w:r>
          </w:p>
        </w:tc>
      </w:tr>
      <w:tr w:rsidR="00775D58" w:rsidRPr="002E426B" w:rsidTr="00F2655E">
        <w:tc>
          <w:tcPr>
            <w:tcW w:w="2802" w:type="dxa"/>
          </w:tcPr>
          <w:p w:rsidR="00775D58" w:rsidRPr="00775D58" w:rsidRDefault="00775D58" w:rsidP="00425ED6">
            <w:pPr>
              <w:rPr>
                <w:b/>
              </w:rPr>
            </w:pPr>
            <w:r w:rsidRPr="00775D58">
              <w:rPr>
                <w:b/>
              </w:rPr>
              <w:t xml:space="preserve">Организационный этап </w:t>
            </w:r>
          </w:p>
        </w:tc>
        <w:tc>
          <w:tcPr>
            <w:tcW w:w="5220" w:type="dxa"/>
          </w:tcPr>
          <w:p w:rsidR="00425ED6" w:rsidRDefault="00425ED6" w:rsidP="00775D58">
            <w:r>
              <w:rPr>
                <w:b/>
              </w:rPr>
              <w:t>Д</w:t>
            </w:r>
            <w:r w:rsidRPr="00775D58">
              <w:rPr>
                <w:b/>
              </w:rPr>
              <w:t>о начала урока</w:t>
            </w:r>
            <w:r>
              <w:t>.</w:t>
            </w:r>
          </w:p>
          <w:p w:rsidR="00425ED6" w:rsidRDefault="00425ED6" w:rsidP="00775D58">
            <w:r>
              <w:t>Проверка аппаратуры, раздаточного материала, готовности детей к уроку.</w:t>
            </w:r>
          </w:p>
          <w:p w:rsidR="00425ED6" w:rsidRPr="00425ED6" w:rsidRDefault="00425ED6" w:rsidP="00775D58">
            <w:pPr>
              <w:rPr>
                <w:b/>
              </w:rPr>
            </w:pPr>
            <w:r w:rsidRPr="00425ED6">
              <w:rPr>
                <w:b/>
              </w:rPr>
              <w:t>После начала урока.</w:t>
            </w:r>
          </w:p>
          <w:p w:rsidR="00425ED6" w:rsidRPr="00775D58" w:rsidRDefault="00425ED6" w:rsidP="00AC7B25">
            <w:r>
              <w:t>Приветственное слово к обучающимся.</w:t>
            </w:r>
            <w:r w:rsidR="00AC7B25">
              <w:t xml:space="preserve"> Каждый ученик вытягивает бумажку определенного цвета (всего их 4 в соответствии с разными сословиями), далее они рассаживаются в кабинете образовавшимися группами.</w:t>
            </w:r>
          </w:p>
        </w:tc>
        <w:tc>
          <w:tcPr>
            <w:tcW w:w="2576" w:type="dxa"/>
          </w:tcPr>
          <w:p w:rsidR="00775D58" w:rsidRPr="00775D58" w:rsidRDefault="00425ED6" w:rsidP="00775D58">
            <w:r>
              <w:t>Готовят учебные принадлежности, занимают свои места.</w:t>
            </w:r>
          </w:p>
        </w:tc>
      </w:tr>
      <w:tr w:rsidR="00C84F39" w:rsidRPr="002E426B" w:rsidTr="00F2655E">
        <w:tc>
          <w:tcPr>
            <w:tcW w:w="2802" w:type="dxa"/>
          </w:tcPr>
          <w:p w:rsidR="00143EEF" w:rsidRPr="00143EEF" w:rsidRDefault="00C84F39" w:rsidP="00AC7B25">
            <w:r w:rsidRPr="00143EEF">
              <w:rPr>
                <w:b/>
              </w:rPr>
              <w:t xml:space="preserve">Этап </w:t>
            </w:r>
            <w:r w:rsidR="00733EC9">
              <w:rPr>
                <w:b/>
              </w:rPr>
              <w:t>1.1 Мотивирование на учебную деятельность</w:t>
            </w:r>
            <w:r w:rsidR="00733EC9" w:rsidRPr="00143EEF">
              <w:rPr>
                <w:i/>
              </w:rPr>
              <w:t xml:space="preserve"> </w:t>
            </w:r>
            <w:r w:rsidR="00143EEF" w:rsidRPr="00143EEF">
              <w:rPr>
                <w:i/>
              </w:rPr>
              <w:t>Цель:</w:t>
            </w:r>
            <w:r w:rsidR="00143EEF">
              <w:t xml:space="preserve"> </w:t>
            </w:r>
            <w:r w:rsidR="00143EEF" w:rsidRPr="00AC7B25">
              <w:t xml:space="preserve">привлечь внимание обучающихся, </w:t>
            </w:r>
            <w:r w:rsidR="004C056D" w:rsidRPr="00AC7B25">
              <w:t xml:space="preserve">создать условия для определения </w:t>
            </w:r>
            <w:r w:rsidR="00E36B2A" w:rsidRPr="00AC7B25">
              <w:t xml:space="preserve">причин </w:t>
            </w:r>
            <w:r w:rsidR="00AC7B25" w:rsidRPr="00AC7B25">
              <w:t>Р</w:t>
            </w:r>
            <w:r w:rsidR="00E36B2A" w:rsidRPr="00AC7B25">
              <w:t>еформации</w:t>
            </w:r>
            <w:r w:rsidR="00B5405E" w:rsidRPr="00AC7B25">
              <w:t>, поставить проблему, решению которой будет посвящен урок</w:t>
            </w:r>
            <w:r w:rsidR="004C056D" w:rsidRPr="00AC7B25">
              <w:t>.</w:t>
            </w:r>
          </w:p>
        </w:tc>
        <w:tc>
          <w:tcPr>
            <w:tcW w:w="5220" w:type="dxa"/>
          </w:tcPr>
          <w:p w:rsidR="00E36B2A" w:rsidRDefault="00E36B2A" w:rsidP="00E36B2A">
            <w:r>
              <w:t>Прежде чем переходить к теме занятия нужно обратиться к ряду вопросов, о которых мы с вами говорили на прошлых уроках.</w:t>
            </w:r>
          </w:p>
          <w:p w:rsidR="00E36B2A" w:rsidRDefault="00E36B2A" w:rsidP="00E36B2A">
            <w:r>
              <w:t>Почему в Новое время усилился интерес к окружающему миру?</w:t>
            </w:r>
          </w:p>
          <w:p w:rsidR="00E36B2A" w:rsidRDefault="00E36B2A" w:rsidP="00E36B2A">
            <w:r>
              <w:t>Какие возникли учения о строении Вселенной? Почему церковь преследовала мыслителей?</w:t>
            </w:r>
          </w:p>
          <w:p w:rsidR="00B5405E" w:rsidRDefault="00E36B2A" w:rsidP="00E36B2A">
            <w:r>
              <w:t>Какие методы познания появились в Новое время?</w:t>
            </w:r>
          </w:p>
          <w:p w:rsidR="00AC7B25" w:rsidRPr="00FF1E6E" w:rsidRDefault="00AC7B25" w:rsidP="00AC7B25">
            <w:pPr>
              <w:pStyle w:val="Default"/>
            </w:pPr>
            <w:r w:rsidRPr="00FF1E6E">
              <w:t>Какие явления говорят о кризисе традиционного общества в XV в.? Какими чертами обладал человек Нового времени? Чем он отличался от средневекового человека?</w:t>
            </w:r>
          </w:p>
          <w:p w:rsidR="00AC7B25" w:rsidRPr="00C84F39" w:rsidRDefault="00AC7B25" w:rsidP="00AC7B25">
            <w:pPr>
              <w:pStyle w:val="Default"/>
            </w:pPr>
            <w:r w:rsidRPr="00FF1E6E">
              <w:lastRenderedPageBreak/>
              <w:t>Кризис традиционного общества не мог не коснуться и вопросов религиозного мировоззрения и устройства церкви. Стремление части общества к выбору собственного жизненного пути, в том числе и индивидуального общения с Бо</w:t>
            </w:r>
            <w:r>
              <w:t>гом породила новый этап в развитии религии</w:t>
            </w:r>
            <w:r w:rsidRPr="00FF1E6E">
              <w:t>.</w:t>
            </w:r>
          </w:p>
        </w:tc>
        <w:tc>
          <w:tcPr>
            <w:tcW w:w="2576" w:type="dxa"/>
          </w:tcPr>
          <w:p w:rsidR="00BB2622" w:rsidRPr="00C84F39" w:rsidRDefault="00AC7B25" w:rsidP="00C84F39">
            <w:r>
              <w:lastRenderedPageBreak/>
              <w:t>Отвечают на вопросы.</w:t>
            </w:r>
          </w:p>
        </w:tc>
      </w:tr>
      <w:tr w:rsidR="00C84F39" w:rsidRPr="002E426B" w:rsidTr="00F2655E">
        <w:tc>
          <w:tcPr>
            <w:tcW w:w="2802" w:type="dxa"/>
          </w:tcPr>
          <w:p w:rsidR="00733EC9" w:rsidRDefault="00733EC9" w:rsidP="00B5405E">
            <w:pPr>
              <w:rPr>
                <w:i/>
              </w:rPr>
            </w:pPr>
            <w:r>
              <w:rPr>
                <w:b/>
                <w:color w:val="000000"/>
              </w:rPr>
              <w:t xml:space="preserve">Этап 1.2. </w:t>
            </w:r>
            <w:r>
              <w:rPr>
                <w:b/>
              </w:rPr>
              <w:t>Актуализация опорных знаний</w:t>
            </w:r>
            <w:r w:rsidRPr="00143EEF">
              <w:rPr>
                <w:i/>
              </w:rPr>
              <w:t xml:space="preserve"> </w:t>
            </w:r>
          </w:p>
          <w:p w:rsidR="00143EEF" w:rsidRPr="00C84F39" w:rsidRDefault="00143EEF" w:rsidP="00B5405E">
            <w:r w:rsidRPr="00143EEF">
              <w:rPr>
                <w:i/>
              </w:rPr>
              <w:t>Цель:</w:t>
            </w:r>
            <w:r>
              <w:t xml:space="preserve"> активизировать мышление учащихся</w:t>
            </w:r>
            <w:r w:rsidR="001B74FF">
              <w:t>, определить направление де</w:t>
            </w:r>
            <w:r w:rsidR="0092069A">
              <w:t>ятельности обучающихся на уроке</w:t>
            </w:r>
          </w:p>
        </w:tc>
        <w:tc>
          <w:tcPr>
            <w:tcW w:w="5220" w:type="dxa"/>
          </w:tcPr>
          <w:p w:rsidR="00E01AF8" w:rsidRDefault="00AC7B25" w:rsidP="00981B38">
            <w:r>
              <w:t>Перед вами лежат рабочие листки</w:t>
            </w:r>
            <w:r w:rsidR="00733EC9">
              <w:t xml:space="preserve"> (4 разных в зависимости от того, какое сословие досталось группе)</w:t>
            </w:r>
            <w:r w:rsidR="00E5349C">
              <w:t xml:space="preserve"> </w:t>
            </w:r>
            <w:r w:rsidR="00E5349C" w:rsidRPr="00E5349C">
              <w:rPr>
                <w:b/>
              </w:rPr>
              <w:t>(Приложение 1)</w:t>
            </w:r>
            <w:r w:rsidR="00733EC9">
              <w:t xml:space="preserve">. </w:t>
            </w:r>
            <w:r w:rsidR="0092069A">
              <w:t>В первом задании вы видите ребус, который вам необходимо решить, чтобы узнать, о чем пойдет речь сегодня на занятии.</w:t>
            </w:r>
          </w:p>
          <w:p w:rsidR="0092069A" w:rsidRDefault="00F43F9C" w:rsidP="00981B38">
            <w:r>
              <w:t>Как вы думаете, что такое Реформация? Откуда появилось это название?</w:t>
            </w:r>
          </w:p>
          <w:p w:rsidR="00F43F9C" w:rsidRDefault="00F43F9C" w:rsidP="00981B38">
            <w:r>
              <w:t xml:space="preserve">Запишем понятие в тетрадь: </w:t>
            </w:r>
            <w:r w:rsidRPr="00773A3F">
              <w:rPr>
                <w:b/>
              </w:rPr>
              <w:t>Реформация</w:t>
            </w:r>
            <w:r>
              <w:t xml:space="preserve"> – это движение за переустройство католической церкви.</w:t>
            </w:r>
          </w:p>
          <w:p w:rsidR="00F43F9C" w:rsidRDefault="00F43F9C" w:rsidP="00981B38">
            <w:r>
              <w:t>Давайте попытаемся вспомнить источники богатства католической церкви.</w:t>
            </w:r>
          </w:p>
          <w:p w:rsidR="00E5349C" w:rsidRPr="00C84F39" w:rsidRDefault="00E5349C" w:rsidP="00981B38">
            <w:r>
              <w:t>Теперь давайте проверим, все ли источники вам удалось вспомнить.</w:t>
            </w:r>
          </w:p>
        </w:tc>
        <w:tc>
          <w:tcPr>
            <w:tcW w:w="2576" w:type="dxa"/>
          </w:tcPr>
          <w:p w:rsidR="00E5349C" w:rsidRDefault="0092069A" w:rsidP="00BD2976">
            <w:r>
              <w:t>Решают ребус. Ответ: Реформация.</w:t>
            </w:r>
          </w:p>
          <w:p w:rsidR="00F43F9C" w:rsidRDefault="00F43F9C" w:rsidP="00BD2976"/>
          <w:p w:rsidR="00F43F9C" w:rsidRDefault="00F43F9C" w:rsidP="00BD2976"/>
          <w:p w:rsidR="00F43F9C" w:rsidRDefault="00F43F9C" w:rsidP="00BD2976"/>
          <w:p w:rsidR="00F43F9C" w:rsidRDefault="00F43F9C" w:rsidP="00BD2976"/>
          <w:p w:rsidR="00F43F9C" w:rsidRDefault="00F43F9C" w:rsidP="00BD2976"/>
          <w:p w:rsidR="00F43F9C" w:rsidRDefault="00F43F9C" w:rsidP="00BD2976"/>
          <w:p w:rsidR="00F43F9C" w:rsidRDefault="00F43F9C" w:rsidP="00BD2976"/>
          <w:p w:rsidR="00F43F9C" w:rsidRDefault="00F43F9C" w:rsidP="00BD2976"/>
          <w:p w:rsidR="0092069A" w:rsidRPr="0090147E" w:rsidRDefault="00E5349C" w:rsidP="00BD2976">
            <w:r>
              <w:t>Выполняют задание 2 на рабочем листке</w:t>
            </w:r>
          </w:p>
        </w:tc>
      </w:tr>
      <w:tr w:rsidR="00733EC9" w:rsidRPr="002E426B" w:rsidTr="00F2655E">
        <w:tc>
          <w:tcPr>
            <w:tcW w:w="2802" w:type="dxa"/>
          </w:tcPr>
          <w:p w:rsidR="0092069A" w:rsidRDefault="00733EC9" w:rsidP="00B5405E">
            <w:pPr>
              <w:rPr>
                <w:i/>
              </w:rPr>
            </w:pPr>
            <w:r>
              <w:rPr>
                <w:b/>
                <w:color w:val="000000"/>
              </w:rPr>
              <w:t xml:space="preserve">Этап 1.3. </w:t>
            </w:r>
            <w:r>
              <w:rPr>
                <w:b/>
              </w:rPr>
              <w:t>Целеполагание</w:t>
            </w:r>
            <w:r w:rsidR="0092069A" w:rsidRPr="001B74FF">
              <w:rPr>
                <w:i/>
              </w:rPr>
              <w:t xml:space="preserve"> </w:t>
            </w:r>
          </w:p>
          <w:p w:rsidR="00733EC9" w:rsidRDefault="0092069A" w:rsidP="00B5405E">
            <w:pPr>
              <w:rPr>
                <w:b/>
                <w:color w:val="000000"/>
              </w:rPr>
            </w:pPr>
            <w:r w:rsidRPr="001B74FF">
              <w:rPr>
                <w:i/>
              </w:rPr>
              <w:t>Цель:</w:t>
            </w:r>
            <w:r>
              <w:t xml:space="preserve"> определить, каких знаний недостаточно для решения проблемы.</w:t>
            </w:r>
          </w:p>
        </w:tc>
        <w:tc>
          <w:tcPr>
            <w:tcW w:w="5220" w:type="dxa"/>
          </w:tcPr>
          <w:p w:rsidR="0092069A" w:rsidRDefault="0092069A" w:rsidP="0092069A">
            <w:r>
              <w:t>Но давайте подумаем, чего нам не хватает, чтобы охарактеризовать процесс Реформации.</w:t>
            </w:r>
          </w:p>
          <w:p w:rsidR="00733EC9" w:rsidRDefault="0092069A" w:rsidP="0092069A">
            <w:r>
              <w:t>Ответы на все эти вопросы сегодня у нас должны появиться.</w:t>
            </w:r>
            <w:r w:rsidR="00E5349C">
              <w:t xml:space="preserve"> Сформулируем тему сегодняшнего занятия.</w:t>
            </w:r>
          </w:p>
        </w:tc>
        <w:tc>
          <w:tcPr>
            <w:tcW w:w="2576" w:type="dxa"/>
          </w:tcPr>
          <w:p w:rsidR="00733EC9" w:rsidRPr="0090147E" w:rsidRDefault="00F43F9C" w:rsidP="00BD2976">
            <w:r>
              <w:t>П</w:t>
            </w:r>
            <w:r w:rsidR="0092069A">
              <w:t>ричины, условия, результаты.</w:t>
            </w:r>
          </w:p>
        </w:tc>
      </w:tr>
      <w:tr w:rsidR="00C84F39" w:rsidRPr="002E426B" w:rsidTr="00F2655E">
        <w:tc>
          <w:tcPr>
            <w:tcW w:w="2802" w:type="dxa"/>
          </w:tcPr>
          <w:p w:rsidR="001B74FF" w:rsidRPr="0092069A" w:rsidRDefault="0092069A" w:rsidP="00C84F39">
            <w:pPr>
              <w:rPr>
                <w:i/>
              </w:rPr>
            </w:pPr>
            <w:r>
              <w:rPr>
                <w:b/>
                <w:color w:val="000000"/>
              </w:rPr>
              <w:t>Этап 2.1. Осуществление учебных действий по освоению нового материала</w:t>
            </w:r>
            <w:r w:rsidRPr="001B74FF">
              <w:rPr>
                <w:i/>
              </w:rPr>
              <w:t xml:space="preserve"> </w:t>
            </w:r>
          </w:p>
        </w:tc>
        <w:tc>
          <w:tcPr>
            <w:tcW w:w="5220" w:type="dxa"/>
          </w:tcPr>
          <w:p w:rsidR="00C23FF1" w:rsidRDefault="00E5349C" w:rsidP="00E5349C">
            <w:r>
              <w:t>Сейчас вновь обратимся к вашим рабочим листкам. Задание 3 каждая группа выполняет от лица представителя того или иного сословия. Ваша задача определить, что именно в положении церкви вызывало недовольство вашего сословия.</w:t>
            </w:r>
          </w:p>
          <w:p w:rsidR="00E5349C" w:rsidRDefault="009F77B3" w:rsidP="009F77B3">
            <w:r>
              <w:t>Теперь обсудим ваши варианты и посмотрим действительно ли недовольство церковью задевало только отдельные сословия.</w:t>
            </w:r>
          </w:p>
          <w:p w:rsidR="00541CEA" w:rsidRDefault="00541CEA" w:rsidP="00541CEA">
            <w:pPr>
              <w:rPr>
                <w:b/>
              </w:rPr>
            </w:pPr>
            <w:r w:rsidRPr="00FF1E6E">
              <w:t xml:space="preserve">Прочитайте стихи и подумайте, какие действия церкви не устраивали население? </w:t>
            </w:r>
            <w:r w:rsidRPr="00541CEA">
              <w:rPr>
                <w:b/>
              </w:rPr>
              <w:t>(Приложение 2).</w:t>
            </w:r>
          </w:p>
          <w:p w:rsidR="009F77B3" w:rsidRDefault="00541CEA" w:rsidP="009F77B3">
            <w:r>
              <w:t>Заполним таблицу «Причины Реформации»</w:t>
            </w:r>
            <w:r w:rsidR="002121E8">
              <w:t xml:space="preserve"> </w:t>
            </w:r>
            <w:r w:rsidR="002121E8" w:rsidRPr="002121E8">
              <w:rPr>
                <w:b/>
              </w:rPr>
              <w:t>(Приложение 3)</w:t>
            </w:r>
            <w:r w:rsidR="002121E8">
              <w:t>. Это задание 5 в Рабочем листке.</w:t>
            </w:r>
          </w:p>
          <w:p w:rsidR="002121E8" w:rsidRPr="002121E8" w:rsidRDefault="002121E8" w:rsidP="002121E8">
            <w:r>
              <w:t>Реформация началась в 1517 года в Германии, когда Мартин Лютер вывесил на двери церкви 95 тезисов.</w:t>
            </w:r>
            <w:r w:rsidR="00F2655E">
              <w:t xml:space="preserve"> </w:t>
            </w:r>
          </w:p>
          <w:p w:rsidR="00541CEA" w:rsidRDefault="006074B5" w:rsidP="009F77B3">
            <w:r>
              <w:t xml:space="preserve">Прочитайте текст </w:t>
            </w:r>
            <w:r w:rsidRPr="006074B5">
              <w:rPr>
                <w:b/>
              </w:rPr>
              <w:t>(Приложение 4)</w:t>
            </w:r>
            <w:r>
              <w:rPr>
                <w:b/>
              </w:rPr>
              <w:t xml:space="preserve"> </w:t>
            </w:r>
            <w:r>
              <w:t>и ответьте на вопросы:</w:t>
            </w:r>
          </w:p>
          <w:p w:rsidR="006074B5" w:rsidRDefault="006074B5" w:rsidP="006074B5">
            <w:r>
              <w:t>1. Каково мнение Иоганна Тецеля о Папе римском?</w:t>
            </w:r>
          </w:p>
          <w:p w:rsidR="006074B5" w:rsidRDefault="006074B5" w:rsidP="006074B5">
            <w:r>
              <w:t xml:space="preserve">2. Как относились верующие к действиям церкви, описанным Тецелем? </w:t>
            </w:r>
          </w:p>
          <w:p w:rsidR="006074B5" w:rsidRDefault="006074B5" w:rsidP="009F77B3">
            <w:r>
              <w:t>3. В чем смысл индульгенций?</w:t>
            </w:r>
          </w:p>
          <w:p w:rsidR="00F2655E" w:rsidRDefault="00F2655E" w:rsidP="009F77B3">
            <w:r>
              <w:t>Выполните задание 4 в Рабочем листке.</w:t>
            </w:r>
          </w:p>
          <w:p w:rsidR="00F2655E" w:rsidRDefault="00F2655E" w:rsidP="009F77B3"/>
          <w:p w:rsidR="00F2655E" w:rsidRDefault="00F2655E" w:rsidP="009F77B3">
            <w:r>
              <w:t xml:space="preserve">Но недовольство Мартина Лютера вызывала не только продажа индульгенций. </w:t>
            </w:r>
          </w:p>
          <w:p w:rsidR="00F2655E" w:rsidRPr="00F2655E" w:rsidRDefault="00F2655E" w:rsidP="00F2655E">
            <w:pPr>
              <w:rPr>
                <w:i/>
              </w:rPr>
            </w:pPr>
            <w:r w:rsidRPr="00F2655E">
              <w:rPr>
                <w:i/>
              </w:rPr>
              <w:t xml:space="preserve">Основные идеи Мартина Лютера. </w:t>
            </w:r>
          </w:p>
          <w:p w:rsidR="00F2655E" w:rsidRPr="004D2C61" w:rsidRDefault="00F2655E" w:rsidP="00F2655E">
            <w:r w:rsidRPr="004D2C61">
              <w:t>- Осуждение продажи индульгенции</w:t>
            </w:r>
          </w:p>
          <w:p w:rsidR="00F2655E" w:rsidRPr="004D2C61" w:rsidRDefault="00F2655E" w:rsidP="00F2655E">
            <w:r w:rsidRPr="004D2C61">
              <w:t>- Отрицание роли церкви как посредника между человеком и богом. Священ</w:t>
            </w:r>
            <w:r>
              <w:t>ники нужны только для того, что</w:t>
            </w:r>
            <w:r w:rsidRPr="004D2C61">
              <w:t xml:space="preserve">бы объяснять верующим Священное писание. </w:t>
            </w:r>
          </w:p>
          <w:p w:rsidR="00F2655E" w:rsidRDefault="00F2655E" w:rsidP="00F2655E">
            <w:r w:rsidRPr="004D2C61">
              <w:t xml:space="preserve">- Человек сам несет ответственность за свои поступки и обеспечивает спасение своей души верой в Бога. </w:t>
            </w:r>
            <w:r>
              <w:t>Спасение добрыми делами.</w:t>
            </w:r>
          </w:p>
          <w:p w:rsidR="00F2655E" w:rsidRDefault="00F2655E" w:rsidP="00F2655E">
            <w:r>
              <w:t>- Только Священное Писание – авторитет в делах веры.</w:t>
            </w:r>
          </w:p>
          <w:p w:rsidR="00F2655E" w:rsidRPr="004D2C61" w:rsidRDefault="00F2655E" w:rsidP="00F2655E">
            <w:r>
              <w:t>- Отрицание монашества.</w:t>
            </w:r>
          </w:p>
          <w:p w:rsidR="00F2655E" w:rsidRDefault="00F2655E" w:rsidP="00F2655E">
            <w:r w:rsidRPr="004D2C61">
              <w:t xml:space="preserve">- Требование дешевизны церкви, отказа церкви от владения землями и большим имуществом. </w:t>
            </w:r>
          </w:p>
          <w:p w:rsidR="00F2655E" w:rsidRPr="004D2C61" w:rsidRDefault="00F2655E" w:rsidP="00F2655E">
            <w:r w:rsidRPr="004D2C61">
              <w:t xml:space="preserve">- Подчинение церкви не Папе Римскому, а светским владыкам. </w:t>
            </w:r>
          </w:p>
          <w:p w:rsidR="00F2655E" w:rsidRPr="006074B5" w:rsidRDefault="00F2655E" w:rsidP="009F77B3">
            <w:r w:rsidRPr="004D2C61">
              <w:t>- Богослужение должно вестись не на латыни, а на родном языке.</w:t>
            </w:r>
          </w:p>
        </w:tc>
        <w:tc>
          <w:tcPr>
            <w:tcW w:w="2576" w:type="dxa"/>
          </w:tcPr>
          <w:p w:rsidR="00C23FF1" w:rsidRDefault="00E5349C" w:rsidP="00E01398">
            <w:r>
              <w:lastRenderedPageBreak/>
              <w:t>Выполняют задание 3 в рабочем листке.</w:t>
            </w:r>
          </w:p>
          <w:p w:rsidR="00541CEA" w:rsidRDefault="00541CEA" w:rsidP="00E01398"/>
          <w:p w:rsidR="00541CEA" w:rsidRDefault="00541CEA" w:rsidP="00E01398"/>
          <w:p w:rsidR="00541CEA" w:rsidRDefault="00541CEA" w:rsidP="00E01398"/>
          <w:p w:rsidR="00541CEA" w:rsidRDefault="00541CEA" w:rsidP="00E01398"/>
          <w:p w:rsidR="00541CEA" w:rsidRDefault="00541CEA" w:rsidP="00E01398"/>
          <w:p w:rsidR="00541CEA" w:rsidRDefault="00541CEA" w:rsidP="00E01398"/>
          <w:p w:rsidR="00541CEA" w:rsidRDefault="00541CEA" w:rsidP="00E01398"/>
          <w:p w:rsidR="00541CEA" w:rsidRPr="00FF1E6E" w:rsidRDefault="00541CEA" w:rsidP="00541CEA">
            <w:r w:rsidRPr="00FF1E6E">
              <w:t>- чрезмерное обогащение Рима</w:t>
            </w:r>
          </w:p>
          <w:p w:rsidR="00541CEA" w:rsidRPr="00FF1E6E" w:rsidRDefault="00541CEA" w:rsidP="00541CEA">
            <w:r w:rsidRPr="00FF1E6E">
              <w:t>- отпущение грехов за деньги</w:t>
            </w:r>
          </w:p>
          <w:p w:rsidR="00541CEA" w:rsidRPr="00FF1E6E" w:rsidRDefault="00541CEA" w:rsidP="00541CEA">
            <w:r w:rsidRPr="00FF1E6E">
              <w:t xml:space="preserve">- продажа реликвий </w:t>
            </w:r>
          </w:p>
          <w:p w:rsidR="00541CEA" w:rsidRPr="00FF1E6E" w:rsidRDefault="00541CEA" w:rsidP="00541CEA">
            <w:r w:rsidRPr="00FF1E6E">
              <w:t>- лживость священнослужителей</w:t>
            </w:r>
          </w:p>
          <w:p w:rsidR="00541CEA" w:rsidRPr="00FF1E6E" w:rsidRDefault="00541CEA" w:rsidP="00541CEA">
            <w:r w:rsidRPr="00FF1E6E">
              <w:t>- эксплуатация простых людей</w:t>
            </w:r>
          </w:p>
          <w:p w:rsidR="00541CEA" w:rsidRDefault="00541CEA" w:rsidP="00541CEA">
            <w:r w:rsidRPr="00FF1E6E">
              <w:t>- курение и пьянство священников</w:t>
            </w:r>
          </w:p>
          <w:p w:rsidR="00541CEA" w:rsidRDefault="00541CEA" w:rsidP="00E01398"/>
          <w:p w:rsidR="00E5349C" w:rsidRDefault="00E5349C" w:rsidP="00E01398"/>
          <w:p w:rsidR="00E5349C" w:rsidRDefault="00E5349C" w:rsidP="00E01398"/>
          <w:p w:rsidR="00E5349C" w:rsidRPr="00C84F39" w:rsidRDefault="00E5349C" w:rsidP="00E01398"/>
        </w:tc>
      </w:tr>
      <w:tr w:rsidR="00C84F39" w:rsidRPr="002E426B" w:rsidTr="00F2655E">
        <w:tc>
          <w:tcPr>
            <w:tcW w:w="2802" w:type="dxa"/>
          </w:tcPr>
          <w:p w:rsidR="007840F0" w:rsidRPr="00C84F39" w:rsidRDefault="0092069A" w:rsidP="00F2655E">
            <w:r>
              <w:rPr>
                <w:b/>
                <w:color w:val="000000"/>
              </w:rPr>
              <w:t xml:space="preserve">Этап 2.2. Проверка первичного усвоения </w:t>
            </w:r>
            <w:r w:rsidR="007840F0" w:rsidRPr="00F2655E">
              <w:rPr>
                <w:i/>
              </w:rPr>
              <w:t>Цель:</w:t>
            </w:r>
            <w:r w:rsidR="007840F0" w:rsidRPr="00F2655E">
              <w:t xml:space="preserve"> создать условия для выявления </w:t>
            </w:r>
            <w:r w:rsidR="00F2655E">
              <w:t>удовлетворённости ходом Реформации разными слоями населения</w:t>
            </w:r>
          </w:p>
        </w:tc>
        <w:tc>
          <w:tcPr>
            <w:tcW w:w="5220" w:type="dxa"/>
          </w:tcPr>
          <w:p w:rsidR="00F2655E" w:rsidRPr="00471542" w:rsidRDefault="00F2655E" w:rsidP="00471542">
            <w:r>
              <w:t>Сейчас вам необходимо обратиться к заданию 6 в рабочем листе и сравнить изначальные причины, вызывавшие недовольства церковью, проанализировать, насколько идеи Лютера отвечают интересам вашего сословия.</w:t>
            </w:r>
          </w:p>
        </w:tc>
        <w:tc>
          <w:tcPr>
            <w:tcW w:w="2576" w:type="dxa"/>
          </w:tcPr>
          <w:p w:rsidR="00206558" w:rsidRPr="00C84F39" w:rsidRDefault="00F2655E" w:rsidP="007910BF">
            <w:r>
              <w:t>Выполняют задание</w:t>
            </w:r>
          </w:p>
        </w:tc>
      </w:tr>
      <w:tr w:rsidR="00873D3D" w:rsidRPr="002E426B" w:rsidTr="00F2655E">
        <w:tc>
          <w:tcPr>
            <w:tcW w:w="2802" w:type="dxa"/>
          </w:tcPr>
          <w:p w:rsidR="0092069A" w:rsidRDefault="0092069A" w:rsidP="00873D3D">
            <w:pPr>
              <w:rPr>
                <w:i/>
              </w:rPr>
            </w:pPr>
            <w:r>
              <w:rPr>
                <w:b/>
                <w:color w:val="000000"/>
              </w:rPr>
              <w:t>Этап 3.1. Применение знаний, в том числе в новых ситуациях</w:t>
            </w:r>
            <w:r w:rsidRPr="004A323D">
              <w:rPr>
                <w:i/>
              </w:rPr>
              <w:t xml:space="preserve"> </w:t>
            </w:r>
          </w:p>
          <w:p w:rsidR="007840F0" w:rsidRDefault="007840F0" w:rsidP="00873D3D">
            <w:r w:rsidRPr="004A323D">
              <w:rPr>
                <w:i/>
              </w:rPr>
              <w:t>Цель:</w:t>
            </w:r>
            <w:r>
              <w:t xml:space="preserve"> рефлекси</w:t>
            </w:r>
            <w:r w:rsidR="004A323D">
              <w:t>я достижения поставленной цели урока.</w:t>
            </w:r>
          </w:p>
        </w:tc>
        <w:tc>
          <w:tcPr>
            <w:tcW w:w="5220" w:type="dxa"/>
          </w:tcPr>
          <w:p w:rsidR="00F2655E" w:rsidRPr="004D2C61" w:rsidRDefault="00F2655E" w:rsidP="00F2655E">
            <w:r>
              <w:t xml:space="preserve">В </w:t>
            </w:r>
            <w:smartTag w:uri="urn:schemas-microsoft-com:office:smarttags" w:element="metricconverter">
              <w:smartTagPr>
                <w:attr w:name="ProductID" w:val="1520 г"/>
              </w:smartTagPr>
              <w:r>
                <w:t>1520 г</w:t>
              </w:r>
            </w:smartTag>
            <w:r>
              <w:t xml:space="preserve">. его отлучили от церкви, в </w:t>
            </w:r>
            <w:smartTag w:uri="urn:schemas-microsoft-com:office:smarttags" w:element="metricconverter">
              <w:smartTagPr>
                <w:attr w:name="ProductID" w:val="1521 г"/>
              </w:smartTagPr>
              <w:r>
                <w:t>1521 г</w:t>
              </w:r>
            </w:smartTag>
            <w:r>
              <w:t>. вызвали на суд в Вормс.</w:t>
            </w:r>
          </w:p>
          <w:p w:rsidR="003772CE" w:rsidRDefault="00F2655E" w:rsidP="003772CE">
            <w:r>
              <w:t>Подумайте и определите, почему процесс Реформации начался именно в Германии?</w:t>
            </w:r>
          </w:p>
          <w:p w:rsidR="00F2655E" w:rsidRPr="00D625D9" w:rsidRDefault="00F2655E" w:rsidP="003772CE">
            <w:r>
              <w:t>Кто управлял этими территориями? К чему могло приводить такое управление?</w:t>
            </w:r>
          </w:p>
        </w:tc>
        <w:tc>
          <w:tcPr>
            <w:tcW w:w="2576" w:type="dxa"/>
          </w:tcPr>
          <w:p w:rsidR="003772CE" w:rsidRPr="002E1CBF" w:rsidRDefault="00F2655E" w:rsidP="00C84F39">
            <w:pPr>
              <w:rPr>
                <w:bCs/>
              </w:rPr>
            </w:pPr>
            <w:r w:rsidRPr="00FF1E6E">
              <w:t>В XVI в. почти все страны Европы пытались ограничить непомерные притязания пап римских, и в первую очередь денежные поборы. В этих условиях самыми беззащитными оказались раздробленные германские земли, в которых отсутствовала сильная королевская власть. Папы и их опора в стране – высшее немецкое духовенство – действовали в германских землях совершенно безнаказанно. Выразителями общего возмущения в Германии стали народные проповедники, преимуществен</w:t>
            </w:r>
            <w:r w:rsidRPr="00FF1E6E">
              <w:lastRenderedPageBreak/>
              <w:t>но из числа низшего духовенства, прежде всего гуманисты. Новые идеалы нашли свое выражение в литературе, где бурно развивалась сатира, в городской поэзии.</w:t>
            </w:r>
          </w:p>
        </w:tc>
      </w:tr>
      <w:tr w:rsidR="00873D3D" w:rsidRPr="002E426B" w:rsidTr="00F2655E">
        <w:tc>
          <w:tcPr>
            <w:tcW w:w="2802" w:type="dxa"/>
          </w:tcPr>
          <w:p w:rsidR="0092069A" w:rsidRDefault="0092069A" w:rsidP="00D625D9">
            <w:pPr>
              <w:rPr>
                <w:i/>
              </w:rPr>
            </w:pPr>
            <w:r>
              <w:rPr>
                <w:b/>
                <w:color w:val="000000"/>
              </w:rPr>
              <w:lastRenderedPageBreak/>
              <w:t>Этап 3.</w:t>
            </w:r>
            <w:r w:rsidR="007C1E79">
              <w:rPr>
                <w:b/>
                <w:color w:val="000000"/>
              </w:rPr>
              <w:t>2</w:t>
            </w:r>
            <w:bookmarkStart w:id="0" w:name="_GoBack"/>
            <w:bookmarkEnd w:id="0"/>
            <w:r>
              <w:rPr>
                <w:b/>
                <w:color w:val="000000"/>
              </w:rPr>
              <w:t>. Систематизация знаний и умений</w:t>
            </w:r>
            <w:r w:rsidRPr="004A323D">
              <w:rPr>
                <w:i/>
              </w:rPr>
              <w:t xml:space="preserve"> </w:t>
            </w:r>
          </w:p>
          <w:p w:rsidR="004A323D" w:rsidRPr="004A323D" w:rsidRDefault="004A323D" w:rsidP="00D625D9">
            <w:r w:rsidRPr="004A323D">
              <w:rPr>
                <w:i/>
              </w:rPr>
              <w:t>Цель:</w:t>
            </w:r>
            <w:r>
              <w:t xml:space="preserve"> Повторить и закре</w:t>
            </w:r>
            <w:r w:rsidR="00D625D9">
              <w:t>пить полученные на уроке знания.</w:t>
            </w:r>
          </w:p>
        </w:tc>
        <w:tc>
          <w:tcPr>
            <w:tcW w:w="5220" w:type="dxa"/>
          </w:tcPr>
          <w:p w:rsidR="00110F58" w:rsidRPr="00110F58" w:rsidRDefault="00B803CC" w:rsidP="00110F58">
            <w:pPr>
              <w:rPr>
                <w:szCs w:val="28"/>
              </w:rPr>
            </w:pPr>
            <w:r>
              <w:rPr>
                <w:szCs w:val="28"/>
              </w:rPr>
              <w:t>Сейчас 2 группы читают о Крестьянской войне, а 2 про Аугбургский мир. Ваша задача охарактеризовать последствия этих событий для развития Германии (Задание 7 в рабочем листке).</w:t>
            </w:r>
          </w:p>
        </w:tc>
        <w:tc>
          <w:tcPr>
            <w:tcW w:w="2576" w:type="dxa"/>
          </w:tcPr>
          <w:p w:rsidR="00110F58" w:rsidRPr="00C84F39" w:rsidRDefault="00B803CC" w:rsidP="002E1CBF">
            <w:r>
              <w:t>Выполняют задание</w:t>
            </w:r>
          </w:p>
        </w:tc>
      </w:tr>
      <w:tr w:rsidR="00873D3D" w:rsidRPr="002E426B" w:rsidTr="00F2655E">
        <w:tc>
          <w:tcPr>
            <w:tcW w:w="2802" w:type="dxa"/>
          </w:tcPr>
          <w:p w:rsidR="0092069A" w:rsidRDefault="0092069A" w:rsidP="00873D3D">
            <w:pPr>
              <w:rPr>
                <w:i/>
              </w:rPr>
            </w:pPr>
            <w:r>
              <w:rPr>
                <w:b/>
                <w:color w:val="000000"/>
              </w:rPr>
              <w:t>Этап 4.1. Диагностика/самодиагностика</w:t>
            </w:r>
            <w:r w:rsidRPr="00E239AF">
              <w:rPr>
                <w:i/>
              </w:rPr>
              <w:t xml:space="preserve"> </w:t>
            </w:r>
          </w:p>
          <w:p w:rsidR="00E239AF" w:rsidRDefault="00E239AF" w:rsidP="00873D3D">
            <w:r w:rsidRPr="00E239AF">
              <w:rPr>
                <w:i/>
              </w:rPr>
              <w:t>Цель:</w:t>
            </w:r>
            <w:r>
              <w:t xml:space="preserve"> оценка обучающимися собственной работе на уроке, выявление сильных и слабых сторон</w:t>
            </w:r>
          </w:p>
        </w:tc>
        <w:tc>
          <w:tcPr>
            <w:tcW w:w="5220" w:type="dxa"/>
          </w:tcPr>
          <w:p w:rsidR="00873D3D" w:rsidRPr="00C15A74" w:rsidRDefault="00B803CC" w:rsidP="00407BAF">
            <w:pPr>
              <w:rPr>
                <w:highlight w:val="yellow"/>
              </w:rPr>
            </w:pPr>
            <w:r>
              <w:t>Посмотрите на свой рабочий листок, оцените свой собственный вклад в работу на занятии, обсудите этот вопрос с другими членами группы</w:t>
            </w:r>
          </w:p>
        </w:tc>
        <w:tc>
          <w:tcPr>
            <w:tcW w:w="2576" w:type="dxa"/>
          </w:tcPr>
          <w:p w:rsidR="00873D3D" w:rsidRPr="00C15A74" w:rsidRDefault="00873D3D" w:rsidP="00C84F39">
            <w:pPr>
              <w:rPr>
                <w:highlight w:val="yellow"/>
              </w:rPr>
            </w:pPr>
          </w:p>
        </w:tc>
      </w:tr>
      <w:tr w:rsidR="0092069A" w:rsidRPr="002E426B" w:rsidTr="00F2655E">
        <w:tc>
          <w:tcPr>
            <w:tcW w:w="2802" w:type="dxa"/>
          </w:tcPr>
          <w:p w:rsidR="0092069A" w:rsidRDefault="0092069A" w:rsidP="00873D3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5.1. Рефлексия</w:t>
            </w:r>
          </w:p>
        </w:tc>
        <w:tc>
          <w:tcPr>
            <w:tcW w:w="5220" w:type="dxa"/>
          </w:tcPr>
          <w:p w:rsidR="00B803CC" w:rsidRDefault="00B803CC" w:rsidP="00B803CC">
            <w:r w:rsidRPr="003A24EB">
              <w:t>Чем учение М. Лютера и устройство лютеранской церкви привлекали различные слои европейского населения? Интересы каких слоев населения выражал М. Лютер?</w:t>
            </w:r>
          </w:p>
          <w:p w:rsidR="0092069A" w:rsidRPr="00B803CC" w:rsidRDefault="001338E7" w:rsidP="00407BAF">
            <w:r>
              <w:t>Если позволяет время сыграть в «Историческое домино».</w:t>
            </w:r>
          </w:p>
        </w:tc>
        <w:tc>
          <w:tcPr>
            <w:tcW w:w="2576" w:type="dxa"/>
          </w:tcPr>
          <w:p w:rsidR="0092069A" w:rsidRPr="00C15A74" w:rsidRDefault="0092069A" w:rsidP="00C84F39">
            <w:pPr>
              <w:rPr>
                <w:highlight w:val="yellow"/>
              </w:rPr>
            </w:pPr>
          </w:p>
        </w:tc>
      </w:tr>
      <w:tr w:rsidR="00A259C2" w:rsidRPr="002E426B" w:rsidTr="00F2655E">
        <w:tc>
          <w:tcPr>
            <w:tcW w:w="2802" w:type="dxa"/>
          </w:tcPr>
          <w:p w:rsidR="00A259C2" w:rsidRPr="002E426B" w:rsidRDefault="0092069A" w:rsidP="003772CE">
            <w:r>
              <w:rPr>
                <w:b/>
                <w:color w:val="000000"/>
              </w:rPr>
              <w:t>Этап 5.2.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Домашнее задание</w:t>
            </w:r>
          </w:p>
        </w:tc>
        <w:tc>
          <w:tcPr>
            <w:tcW w:w="5220" w:type="dxa"/>
          </w:tcPr>
          <w:p w:rsidR="00282D48" w:rsidRPr="0087415B" w:rsidRDefault="009D3CDA" w:rsidP="0087415B">
            <w:r w:rsidRPr="0087415B">
              <w:t>§</w:t>
            </w:r>
            <w:r w:rsidR="00B803CC">
              <w:t>7</w:t>
            </w:r>
            <w:r w:rsidRPr="0087415B">
              <w:t>, вопросы после §.</w:t>
            </w:r>
          </w:p>
          <w:p w:rsidR="00B94D68" w:rsidRPr="002E426B" w:rsidRDefault="00B803CC" w:rsidP="0087415B">
            <w:r>
              <w:t>Охарактеризовать роль Аугсбургского мира в последующем развитии Германии.</w:t>
            </w:r>
          </w:p>
        </w:tc>
        <w:tc>
          <w:tcPr>
            <w:tcW w:w="2576" w:type="dxa"/>
          </w:tcPr>
          <w:p w:rsidR="00A259C2" w:rsidRPr="002E426B" w:rsidRDefault="00A259C2" w:rsidP="00775D58">
            <w:r>
              <w:t>Записывают</w:t>
            </w:r>
          </w:p>
        </w:tc>
      </w:tr>
    </w:tbl>
    <w:p w:rsidR="00765A54" w:rsidRDefault="00765A54"/>
    <w:p w:rsidR="00E36B2A" w:rsidRDefault="00E36B2A"/>
    <w:p w:rsidR="001338E7" w:rsidRDefault="001338E7"/>
    <w:p w:rsidR="001338E7" w:rsidRDefault="001338E7"/>
    <w:p w:rsidR="001338E7" w:rsidRDefault="001338E7"/>
    <w:p w:rsidR="001338E7" w:rsidRDefault="001338E7"/>
    <w:p w:rsidR="001338E7" w:rsidRDefault="001338E7"/>
    <w:p w:rsidR="001338E7" w:rsidRDefault="001338E7"/>
    <w:p w:rsidR="00E45248" w:rsidRDefault="00E45248"/>
    <w:p w:rsidR="00E45248" w:rsidRDefault="00E45248"/>
    <w:p w:rsidR="00E45248" w:rsidRDefault="00E45248"/>
    <w:p w:rsidR="00E45248" w:rsidRDefault="00E45248"/>
    <w:p w:rsidR="00E45248" w:rsidRDefault="00E45248"/>
    <w:p w:rsidR="00E45248" w:rsidRDefault="00E45248"/>
    <w:p w:rsidR="00E45248" w:rsidRDefault="00E45248"/>
    <w:p w:rsidR="00E45248" w:rsidRDefault="00E45248"/>
    <w:p w:rsidR="00E45248" w:rsidRDefault="00E45248"/>
    <w:p w:rsidR="00E45248" w:rsidRDefault="00E45248"/>
    <w:p w:rsidR="00E45248" w:rsidRDefault="00E45248"/>
    <w:p w:rsidR="00E45248" w:rsidRDefault="00E45248"/>
    <w:p w:rsidR="0005282E" w:rsidRDefault="0005282E"/>
    <w:p w:rsidR="00E45248" w:rsidRDefault="00E45248"/>
    <w:p w:rsidR="00E45248" w:rsidRDefault="00E45248"/>
    <w:p w:rsidR="00541CEA" w:rsidRPr="00B60AC6" w:rsidRDefault="00541CEA" w:rsidP="00541CEA">
      <w:pPr>
        <w:rPr>
          <w:b/>
          <w:i/>
        </w:rPr>
      </w:pPr>
      <w:r w:rsidRPr="00B60AC6">
        <w:rPr>
          <w:b/>
          <w:i/>
        </w:rPr>
        <w:lastRenderedPageBreak/>
        <w:t xml:space="preserve">Приложение </w:t>
      </w:r>
      <w:r>
        <w:rPr>
          <w:b/>
          <w:i/>
        </w:rPr>
        <w:t>2</w:t>
      </w:r>
      <w:r w:rsidRPr="00B60AC6">
        <w:rPr>
          <w:b/>
          <w:i/>
        </w:rPr>
        <w:t>.</w:t>
      </w:r>
    </w:p>
    <w:p w:rsidR="00E45248" w:rsidRDefault="00E45248" w:rsidP="00541CEA">
      <w:pPr>
        <w:rPr>
          <w:b/>
        </w:rPr>
        <w:sectPr w:rsidR="00E45248" w:rsidSect="00E45248"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</w:p>
    <w:p w:rsidR="00541CEA" w:rsidRPr="00FF1E6E" w:rsidRDefault="00541CEA" w:rsidP="00541CEA">
      <w:pPr>
        <w:rPr>
          <w:b/>
        </w:rPr>
      </w:pPr>
      <w:r w:rsidRPr="00FF1E6E">
        <w:rPr>
          <w:b/>
        </w:rPr>
        <w:t>Фрэйданк о папской власти:</w:t>
      </w:r>
    </w:p>
    <w:p w:rsidR="00541CEA" w:rsidRDefault="00541CEA" w:rsidP="00541CEA">
      <w:r>
        <w:t xml:space="preserve">О РИМЕ </w:t>
      </w:r>
    </w:p>
    <w:p w:rsidR="00541CEA" w:rsidRDefault="00541CEA" w:rsidP="00541CEA">
      <w:r>
        <w:t xml:space="preserve">Ручьи сокровищ в Рим бегут, </w:t>
      </w:r>
    </w:p>
    <w:p w:rsidR="00541CEA" w:rsidRDefault="00541CEA" w:rsidP="00541CEA">
      <w:r>
        <w:t xml:space="preserve">Здесь вечный находя приют. </w:t>
      </w:r>
    </w:p>
    <w:p w:rsidR="00541CEA" w:rsidRDefault="00541CEA" w:rsidP="00541CEA">
      <w:r>
        <w:t xml:space="preserve">Но, на дыру без дна похож, </w:t>
      </w:r>
    </w:p>
    <w:p w:rsidR="00541CEA" w:rsidRDefault="00541CEA" w:rsidP="00541CEA">
      <w:r>
        <w:t xml:space="preserve">Безбожный Рим неполон все ж. </w:t>
      </w:r>
    </w:p>
    <w:p w:rsidR="00541CEA" w:rsidRDefault="00541CEA" w:rsidP="00541CEA">
      <w:r>
        <w:t xml:space="preserve">Ручьи грехов сюда стекают, </w:t>
      </w:r>
    </w:p>
    <w:p w:rsidR="00541CEA" w:rsidRDefault="00541CEA" w:rsidP="00541CEA">
      <w:r>
        <w:t xml:space="preserve">И здесь их людям отпускают, </w:t>
      </w:r>
    </w:p>
    <w:p w:rsidR="00541CEA" w:rsidRDefault="00541CEA" w:rsidP="00541CEA">
      <w:r>
        <w:t xml:space="preserve">Где ж прячут зол так много,— </w:t>
      </w:r>
    </w:p>
    <w:p w:rsidR="00541CEA" w:rsidRDefault="00541CEA" w:rsidP="00541CEA">
      <w:r>
        <w:t xml:space="preserve">Известно только богу. </w:t>
      </w:r>
    </w:p>
    <w:p w:rsidR="00541CEA" w:rsidRDefault="00541CEA" w:rsidP="00541CEA">
      <w:r>
        <w:t xml:space="preserve">Кто нравы Рима узнает, </w:t>
      </w:r>
    </w:p>
    <w:p w:rsidR="00541CEA" w:rsidRDefault="00541CEA" w:rsidP="00541CEA">
      <w:r>
        <w:t xml:space="preserve">Охладевает к вере тот. </w:t>
      </w:r>
    </w:p>
    <w:p w:rsidR="00541CEA" w:rsidRDefault="00541CEA" w:rsidP="00541CEA">
      <w:r>
        <w:t xml:space="preserve">А римский суд, его закон — </w:t>
      </w:r>
    </w:p>
    <w:p w:rsidR="00541CEA" w:rsidRDefault="00541CEA" w:rsidP="00541CEA">
      <w:r>
        <w:t xml:space="preserve">Невежд, попов издёвка он... </w:t>
      </w:r>
    </w:p>
    <w:p w:rsidR="00541CEA" w:rsidRDefault="00541CEA" w:rsidP="00541CEA">
      <w:r>
        <w:t xml:space="preserve">Здесь отлучение за мзду </w:t>
      </w:r>
    </w:p>
    <w:p w:rsidR="00541CEA" w:rsidRDefault="00541CEA" w:rsidP="00541CEA">
      <w:r>
        <w:t xml:space="preserve">Снимают вопреки стыду: </w:t>
      </w:r>
    </w:p>
    <w:p w:rsidR="00541CEA" w:rsidRDefault="00541CEA" w:rsidP="00541CEA">
      <w:r>
        <w:t xml:space="preserve">Прости нас, божий суд, </w:t>
      </w:r>
    </w:p>
    <w:p w:rsidR="00541CEA" w:rsidRDefault="00541CEA" w:rsidP="00541CEA">
      <w:r>
        <w:t xml:space="preserve">Но все продажно тут! </w:t>
      </w:r>
    </w:p>
    <w:p w:rsidR="00541CEA" w:rsidRDefault="00541CEA" w:rsidP="00541CEA">
      <w:r>
        <w:t xml:space="preserve">Коль клятва ложная нужна, </w:t>
      </w:r>
    </w:p>
    <w:p w:rsidR="00541CEA" w:rsidRDefault="00541CEA" w:rsidP="00541CEA">
      <w:r>
        <w:t>Ей пфенниг' — красная цена.</w:t>
      </w:r>
    </w:p>
    <w:p w:rsidR="00541CEA" w:rsidRDefault="00541CEA" w:rsidP="00541CEA"/>
    <w:p w:rsidR="00541CEA" w:rsidRDefault="00541CEA" w:rsidP="00541CEA"/>
    <w:p w:rsidR="00541CEA" w:rsidRDefault="00541CEA" w:rsidP="00541CEA"/>
    <w:p w:rsidR="00541CEA" w:rsidRDefault="00541CEA" w:rsidP="00541CEA"/>
    <w:p w:rsidR="00541CEA" w:rsidRDefault="00541CEA" w:rsidP="00541CEA"/>
    <w:p w:rsidR="00541CEA" w:rsidRDefault="00541CEA" w:rsidP="00541CEA"/>
    <w:p w:rsidR="00541CEA" w:rsidRDefault="00541CEA" w:rsidP="00541CEA"/>
    <w:p w:rsidR="00541CEA" w:rsidRDefault="00541CEA" w:rsidP="00541CEA"/>
    <w:p w:rsidR="00541CEA" w:rsidRDefault="00541CEA" w:rsidP="00541CEA"/>
    <w:p w:rsidR="00541CEA" w:rsidRPr="00CC301D" w:rsidRDefault="00541CEA" w:rsidP="00541CEA">
      <w:pPr>
        <w:rPr>
          <w:b/>
        </w:rPr>
      </w:pPr>
      <w:r>
        <w:rPr>
          <w:b/>
        </w:rPr>
        <w:t>Г</w:t>
      </w:r>
      <w:r w:rsidRPr="00CC301D">
        <w:rPr>
          <w:b/>
        </w:rPr>
        <w:t>анс Санкс</w:t>
      </w:r>
    </w:p>
    <w:p w:rsidR="00541CEA" w:rsidRDefault="00541CEA" w:rsidP="00541CEA">
      <w:r>
        <w:t>Есть у попов про всех товар,</w:t>
      </w:r>
    </w:p>
    <w:p w:rsidR="00541CEA" w:rsidRDefault="00541CEA" w:rsidP="00541CEA">
      <w:r>
        <w:t>Лишь покупай - и млад и стар!</w:t>
      </w:r>
    </w:p>
    <w:p w:rsidR="00541CEA" w:rsidRDefault="00541CEA" w:rsidP="00541CEA">
      <w:r>
        <w:t>Известно, каждый поп и инок</w:t>
      </w:r>
    </w:p>
    <w:p w:rsidR="00541CEA" w:rsidRDefault="00541CEA" w:rsidP="00541CEA">
      <w:r>
        <w:t>Дом Божий превращают в рынок:</w:t>
      </w:r>
    </w:p>
    <w:p w:rsidR="00541CEA" w:rsidRDefault="00541CEA" w:rsidP="00541CEA">
      <w:r>
        <w:t>Дают реликвии доход,</w:t>
      </w:r>
    </w:p>
    <w:p w:rsidR="00541CEA" w:rsidRDefault="00541CEA" w:rsidP="00541CEA">
      <w:r>
        <w:t xml:space="preserve">А главное - в церквах идет </w:t>
      </w:r>
    </w:p>
    <w:p w:rsidR="00541CEA" w:rsidRDefault="00541CEA" w:rsidP="00541CEA">
      <w:r>
        <w:t>Продажа индульгенций бойко,</w:t>
      </w:r>
    </w:p>
    <w:p w:rsidR="00541CEA" w:rsidRDefault="00541CEA" w:rsidP="00541CEA">
      <w:r>
        <w:t>Вот что и есть овечья дойка!</w:t>
      </w:r>
    </w:p>
    <w:p w:rsidR="00541CEA" w:rsidRDefault="00541CEA" w:rsidP="00541CEA">
      <w:r>
        <w:t>Толпа церковников жадна.</w:t>
      </w:r>
    </w:p>
    <w:p w:rsidR="00541CEA" w:rsidRDefault="00541CEA" w:rsidP="00541CEA">
      <w:r>
        <w:t>Привыкнув грабить издавна,</w:t>
      </w:r>
    </w:p>
    <w:p w:rsidR="00541CEA" w:rsidRDefault="00541CEA" w:rsidP="00541CEA">
      <w:r>
        <w:t>Живя бессовестным обманом,</w:t>
      </w:r>
    </w:p>
    <w:p w:rsidR="00541CEA" w:rsidRDefault="00541CEA" w:rsidP="00541CEA">
      <w:r>
        <w:t>Церковник ловко лжёт мирянам:</w:t>
      </w:r>
    </w:p>
    <w:p w:rsidR="00541CEA" w:rsidRDefault="00541CEA" w:rsidP="00541CEA">
      <w:r>
        <w:t>За мощи выдав зуб быка,</w:t>
      </w:r>
    </w:p>
    <w:p w:rsidR="00541CEA" w:rsidRDefault="00541CEA" w:rsidP="00541CEA">
      <w:r>
        <w:t>Он им притронется слегка</w:t>
      </w:r>
    </w:p>
    <w:p w:rsidR="00541CEA" w:rsidRDefault="00541CEA" w:rsidP="00541CEA">
      <w:r>
        <w:t>К болящему - и дань сберет...</w:t>
      </w:r>
    </w:p>
    <w:p w:rsidR="00541CEA" w:rsidRDefault="00541CEA" w:rsidP="00541CEA">
      <w:r>
        <w:t>Стадает от попов народ,</w:t>
      </w:r>
    </w:p>
    <w:p w:rsidR="00541CEA" w:rsidRDefault="00541CEA" w:rsidP="00541CEA">
      <w:r>
        <w:t>Не перечесть его невзгод:</w:t>
      </w:r>
    </w:p>
    <w:p w:rsidR="00541CEA" w:rsidRDefault="00541CEA" w:rsidP="00541CEA">
      <w:r>
        <w:t>Зимой и летом гнет он спину,</w:t>
      </w:r>
    </w:p>
    <w:p w:rsidR="00541CEA" w:rsidRDefault="00541CEA" w:rsidP="00541CEA">
      <w:r>
        <w:t>Чтоб отдавать им десятину.</w:t>
      </w:r>
    </w:p>
    <w:p w:rsidR="00541CEA" w:rsidRDefault="00541CEA" w:rsidP="00541CEA">
      <w:r>
        <w:t>Коль не заплатишь, - проклянут,</w:t>
      </w:r>
    </w:p>
    <w:p w:rsidR="00541CEA" w:rsidRDefault="00541CEA" w:rsidP="00541CEA">
      <w:r>
        <w:t>Изгонят, свечи вслед швырнут,</w:t>
      </w:r>
    </w:p>
    <w:p w:rsidR="00541CEA" w:rsidRDefault="00541CEA" w:rsidP="00541CEA">
      <w:r>
        <w:t>Другим чтоб было неповадно.</w:t>
      </w:r>
    </w:p>
    <w:p w:rsidR="00541CEA" w:rsidRDefault="00541CEA" w:rsidP="00541CEA">
      <w:r>
        <w:t>Трудиться разве не досадно,</w:t>
      </w:r>
    </w:p>
    <w:p w:rsidR="00541CEA" w:rsidRDefault="00541CEA" w:rsidP="00541CEA">
      <w:r>
        <w:t>Крестьянину по целым дням,</w:t>
      </w:r>
    </w:p>
    <w:p w:rsidR="00541CEA" w:rsidRDefault="00541CEA" w:rsidP="00541CEA">
      <w:r>
        <w:t>Чтобы поповским холуям</w:t>
      </w:r>
    </w:p>
    <w:p w:rsidR="00541CEA" w:rsidRDefault="00541CEA" w:rsidP="00541CEA">
      <w:r>
        <w:t>Сидеть в трактирах было можно</w:t>
      </w:r>
    </w:p>
    <w:p w:rsidR="002121E8" w:rsidRDefault="00E45248">
      <w:pPr>
        <w:sectPr w:rsidR="002121E8" w:rsidSect="00E45248">
          <w:type w:val="continuous"/>
          <w:pgSz w:w="11906" w:h="16838"/>
          <w:pgMar w:top="1134" w:right="567" w:bottom="1134" w:left="851" w:header="709" w:footer="709" w:gutter="0"/>
          <w:cols w:num="2" w:space="708"/>
          <w:docGrid w:linePitch="360"/>
        </w:sectPr>
      </w:pPr>
      <w:r>
        <w:t>Курить и пьянствовать безбожно</w:t>
      </w:r>
    </w:p>
    <w:p w:rsidR="00E45248" w:rsidRDefault="00E45248">
      <w:pPr>
        <w:sectPr w:rsidR="00E45248" w:rsidSect="00E45248">
          <w:type w:val="continuous"/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</w:p>
    <w:p w:rsidR="001338E7" w:rsidRDefault="001338E7"/>
    <w:p w:rsidR="00E45248" w:rsidRDefault="00E45248">
      <w:pPr>
        <w:rPr>
          <w:b/>
        </w:rPr>
        <w:sectPr w:rsidR="00E45248" w:rsidSect="00E45248">
          <w:type w:val="continuous"/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</w:p>
    <w:p w:rsidR="002121E8" w:rsidRPr="002121E8" w:rsidRDefault="002121E8">
      <w:pPr>
        <w:rPr>
          <w:b/>
        </w:rPr>
      </w:pPr>
      <w:r w:rsidRPr="002121E8">
        <w:rPr>
          <w:b/>
        </w:rPr>
        <w:t>Приложение 3</w:t>
      </w:r>
    </w:p>
    <w:tbl>
      <w:tblPr>
        <w:tblW w:w="103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1832"/>
        <w:gridCol w:w="1848"/>
        <w:gridCol w:w="2211"/>
        <w:gridCol w:w="2603"/>
      </w:tblGrid>
      <w:tr w:rsidR="002121E8" w:rsidRPr="002121E8" w:rsidTr="002121E8">
        <w:trPr>
          <w:trHeight w:val="630"/>
        </w:trPr>
        <w:tc>
          <w:tcPr>
            <w:tcW w:w="10314" w:type="dxa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CCC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21E8" w:rsidRPr="002121E8" w:rsidRDefault="002121E8" w:rsidP="002121E8">
            <w:r w:rsidRPr="002121E8">
              <w:rPr>
                <w:b/>
                <w:bCs/>
              </w:rPr>
              <w:t>Причины</w:t>
            </w:r>
          </w:p>
        </w:tc>
      </w:tr>
      <w:tr w:rsidR="002121E8" w:rsidRPr="002121E8" w:rsidTr="002121E8">
        <w:trPr>
          <w:trHeight w:val="1289"/>
        </w:trPr>
        <w:tc>
          <w:tcPr>
            <w:tcW w:w="18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21E8" w:rsidRPr="002121E8" w:rsidRDefault="002121E8" w:rsidP="002121E8">
            <w:r w:rsidRPr="002121E8">
              <w:rPr>
                <w:b/>
                <w:bCs/>
              </w:rPr>
              <w:t>Сословия</w:t>
            </w:r>
          </w:p>
        </w:tc>
        <w:tc>
          <w:tcPr>
            <w:tcW w:w="183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21E8" w:rsidRPr="002121E8" w:rsidRDefault="002121E8" w:rsidP="002121E8">
            <w:r w:rsidRPr="002121E8">
              <w:t>Князья</w:t>
            </w:r>
          </w:p>
        </w:tc>
        <w:tc>
          <w:tcPr>
            <w:tcW w:w="184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21E8" w:rsidRPr="002121E8" w:rsidRDefault="002121E8" w:rsidP="002121E8">
            <w:r w:rsidRPr="002121E8">
              <w:t>Горожане</w:t>
            </w:r>
          </w:p>
        </w:tc>
        <w:tc>
          <w:tcPr>
            <w:tcW w:w="221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21E8" w:rsidRPr="002121E8" w:rsidRDefault="002121E8" w:rsidP="002121E8">
            <w:r w:rsidRPr="002121E8">
              <w:t>Священники</w:t>
            </w:r>
          </w:p>
        </w:tc>
        <w:tc>
          <w:tcPr>
            <w:tcW w:w="26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21E8" w:rsidRPr="002121E8" w:rsidRDefault="002121E8" w:rsidP="002121E8">
            <w:r w:rsidRPr="002121E8">
              <w:t>Крестьяне</w:t>
            </w:r>
          </w:p>
        </w:tc>
      </w:tr>
      <w:tr w:rsidR="002121E8" w:rsidRPr="002121E8" w:rsidTr="002121E8">
        <w:trPr>
          <w:trHeight w:val="1664"/>
        </w:trPr>
        <w:tc>
          <w:tcPr>
            <w:tcW w:w="1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21E8" w:rsidRPr="002121E8" w:rsidRDefault="002121E8" w:rsidP="002121E8">
            <w:r w:rsidRPr="002121E8">
              <w:rPr>
                <w:b/>
                <w:bCs/>
              </w:rPr>
              <w:t>Общие</w:t>
            </w:r>
          </w:p>
        </w:tc>
        <w:tc>
          <w:tcPr>
            <w:tcW w:w="8494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6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21E8" w:rsidRPr="002121E8" w:rsidRDefault="002121E8" w:rsidP="002121E8">
            <w:r w:rsidRPr="002121E8">
              <w:t>1. обмирщение сознания;</w:t>
            </w:r>
          </w:p>
          <w:p w:rsidR="002121E8" w:rsidRPr="002121E8" w:rsidRDefault="002121E8" w:rsidP="002121E8">
            <w:r w:rsidRPr="002121E8">
              <w:t>2. сохранение всех обрядов, отказ от изменения церкви, ее облегчения;</w:t>
            </w:r>
          </w:p>
          <w:p w:rsidR="002121E8" w:rsidRPr="002121E8" w:rsidRDefault="002121E8" w:rsidP="002121E8">
            <w:r w:rsidRPr="002121E8">
              <w:t>3. невежество и безграмотность духовенства;</w:t>
            </w:r>
          </w:p>
          <w:p w:rsidR="002121E8" w:rsidRPr="002121E8" w:rsidRDefault="002121E8" w:rsidP="002121E8">
            <w:r w:rsidRPr="002121E8">
              <w:t>4. несоответствие образа жизни служителей церкви их проповедям;</w:t>
            </w:r>
          </w:p>
          <w:p w:rsidR="002121E8" w:rsidRPr="002121E8" w:rsidRDefault="002121E8" w:rsidP="002121E8">
            <w:r w:rsidRPr="002121E8">
              <w:t>5. недовольство части населения роскошью католической церкви</w:t>
            </w:r>
          </w:p>
          <w:p w:rsidR="002121E8" w:rsidRPr="002121E8" w:rsidRDefault="002121E8" w:rsidP="002121E8">
            <w:r w:rsidRPr="002121E8">
              <w:t>6. Деятельность инквизиции</w:t>
            </w:r>
          </w:p>
        </w:tc>
      </w:tr>
      <w:tr w:rsidR="002121E8" w:rsidRPr="002121E8" w:rsidTr="002121E8">
        <w:trPr>
          <w:trHeight w:val="2202"/>
        </w:trPr>
        <w:tc>
          <w:tcPr>
            <w:tcW w:w="1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21E8" w:rsidRPr="002121E8" w:rsidRDefault="002121E8" w:rsidP="002121E8">
            <w:r w:rsidRPr="002121E8">
              <w:rPr>
                <w:b/>
                <w:bCs/>
              </w:rPr>
              <w:lastRenderedPageBreak/>
              <w:t>Особенные</w:t>
            </w:r>
          </w:p>
        </w:tc>
        <w:tc>
          <w:tcPr>
            <w:tcW w:w="18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21E8" w:rsidRPr="002121E8" w:rsidRDefault="002121E8" w:rsidP="002121E8">
            <w:r w:rsidRPr="002121E8">
              <w:t>1. Вмешательство духовных лиц в их дела.</w:t>
            </w:r>
          </w:p>
          <w:p w:rsidR="002121E8" w:rsidRPr="002121E8" w:rsidRDefault="002121E8" w:rsidP="002121E8">
            <w:r w:rsidRPr="002121E8">
              <w:t>2. Они были не прочь присвоить себе часть церковных земель.</w:t>
            </w:r>
          </w:p>
        </w:tc>
        <w:tc>
          <w:tcPr>
            <w:tcW w:w="1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21E8" w:rsidRPr="002121E8" w:rsidRDefault="002121E8" w:rsidP="002121E8">
            <w:r w:rsidRPr="002121E8">
              <w:t>1.Поборы монастырей, расположенных в городской округе</w:t>
            </w:r>
          </w:p>
        </w:tc>
        <w:tc>
          <w:tcPr>
            <w:tcW w:w="22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7E00" w:rsidRPr="002121E8" w:rsidRDefault="008C7DE6" w:rsidP="002121E8">
            <w:pPr>
              <w:numPr>
                <w:ilvl w:val="0"/>
                <w:numId w:val="20"/>
              </w:numPr>
            </w:pPr>
            <w:r w:rsidRPr="002121E8">
              <w:t>Продажа духовных должностей и получение взяток</w:t>
            </w:r>
          </w:p>
          <w:p w:rsidR="00EA7E00" w:rsidRPr="002121E8" w:rsidRDefault="008C7DE6" w:rsidP="002121E8">
            <w:pPr>
              <w:numPr>
                <w:ilvl w:val="0"/>
                <w:numId w:val="20"/>
              </w:numPr>
            </w:pPr>
            <w:r w:rsidRPr="002121E8">
              <w:t>Продажа индульгенций</w:t>
            </w:r>
          </w:p>
        </w:tc>
        <w:tc>
          <w:tcPr>
            <w:tcW w:w="26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21E8" w:rsidRPr="002121E8" w:rsidRDefault="002121E8" w:rsidP="002121E8">
            <w:r w:rsidRPr="002121E8">
              <w:t>1. Увеличение церковных владений</w:t>
            </w:r>
          </w:p>
          <w:p w:rsidR="002121E8" w:rsidRPr="002121E8" w:rsidRDefault="002121E8" w:rsidP="002121E8">
            <w:r w:rsidRPr="002121E8">
              <w:t>2. Огромные поборы с крестьян</w:t>
            </w:r>
          </w:p>
        </w:tc>
      </w:tr>
    </w:tbl>
    <w:p w:rsidR="002121E8" w:rsidRPr="006074B5" w:rsidRDefault="006074B5">
      <w:pPr>
        <w:rPr>
          <w:b/>
        </w:rPr>
      </w:pPr>
      <w:r w:rsidRPr="006074B5">
        <w:rPr>
          <w:b/>
        </w:rPr>
        <w:t>Приложение 4</w:t>
      </w:r>
    </w:p>
    <w:p w:rsidR="006074B5" w:rsidRDefault="006074B5" w:rsidP="006074B5">
      <w:pPr>
        <w:jc w:val="center"/>
        <w:rPr>
          <w:b/>
        </w:rPr>
      </w:pPr>
      <w:r w:rsidRPr="003617A7">
        <w:rPr>
          <w:b/>
        </w:rPr>
        <w:t>Из тезисов Иоганна Тецеля (1517 год)</w:t>
      </w:r>
    </w:p>
    <w:p w:rsidR="006074B5" w:rsidRDefault="006074B5" w:rsidP="006074B5">
      <w:r>
        <w:t>Красный отпустительный (грехов) крест с папским гербом, поставленный в церкви, имеет такую же силу, как и крест Христов.</w:t>
      </w:r>
    </w:p>
    <w:p w:rsidR="006074B5" w:rsidRDefault="006074B5" w:rsidP="006074B5">
      <w:r>
        <w:t>... Он (Папа) не хотел бы поменяться со св. Петром своим местом на небе, так как он отпущениями спас больше душ, чем св. Петр своею проповедью.</w:t>
      </w:r>
    </w:p>
    <w:p w:rsidR="006074B5" w:rsidRDefault="006074B5" w:rsidP="006074B5">
      <w:r>
        <w:t>... Кто положит в ящик деньги ради чьей-либо души с чистилище, то как только пфенниг упадет на дно и зазвенит, душа сейчас же полетит на небо.</w:t>
      </w:r>
    </w:p>
    <w:p w:rsidR="006074B5" w:rsidRDefault="006074B5" w:rsidP="006074B5">
      <w:r>
        <w:t>...Нет нужды в раскаянии, сокрушении или эпитимии за грехи, если будет куплено отпущение или отпустительная грамота, хотя бы даже и за будущие грехи.</w:t>
      </w:r>
    </w:p>
    <w:p w:rsidR="006074B5" w:rsidRDefault="006074B5" w:rsidP="006074B5">
      <w:r>
        <w:t>Из индульгенции:</w:t>
      </w:r>
    </w:p>
    <w:p w:rsidR="006074B5" w:rsidRDefault="006074B5" w:rsidP="006074B5">
      <w:r>
        <w:t xml:space="preserve">... Апостольской властью, мне данной и на тебя распространенной, освобождаю тебя от всех грехов твоих уничтоженных, исповеданных и забытых; также от всех падений, преступлений, проступков и сколько-нибудь тяжелых провинностей .... а также от каких бы то ни было отлучений, ..... и других церковных приговоров, осуждений и наказаний, наложенных судебной и людской властью. </w:t>
      </w:r>
    </w:p>
    <w:p w:rsidR="006074B5" w:rsidRPr="00E33094" w:rsidRDefault="006074B5" w:rsidP="006074B5">
      <w:pPr>
        <w:ind w:firstLine="708"/>
        <w:rPr>
          <w:b/>
          <w:i/>
        </w:rPr>
      </w:pPr>
      <w:r w:rsidRPr="00E33094">
        <w:rPr>
          <w:b/>
          <w:i/>
        </w:rPr>
        <w:t>(Иоганн Тецель – настоятель доминиканского монастыря, утверждающий, что значение индульгенций превышает значение крещения)</w:t>
      </w:r>
    </w:p>
    <w:p w:rsidR="006074B5" w:rsidRDefault="006074B5" w:rsidP="006074B5">
      <w:r>
        <w:t>1. Каково мнение Иоганна Тецеля о Папе римском?</w:t>
      </w:r>
    </w:p>
    <w:p w:rsidR="006074B5" w:rsidRDefault="006074B5" w:rsidP="006074B5">
      <w:r>
        <w:t xml:space="preserve">2. Как относились верующие к действиям церкви, описанным Тецелем? </w:t>
      </w:r>
    </w:p>
    <w:p w:rsidR="006074B5" w:rsidRDefault="006074B5" w:rsidP="006074B5">
      <w:r>
        <w:t>3. В чем смысл индульгенций?</w:t>
      </w:r>
    </w:p>
    <w:p w:rsidR="006074B5" w:rsidRDefault="006074B5"/>
    <w:sectPr w:rsidR="006074B5" w:rsidSect="002121E8">
      <w:type w:val="continuous"/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4EF" w:rsidRDefault="00A614EF" w:rsidP="00AB3111">
      <w:r>
        <w:separator/>
      </w:r>
    </w:p>
  </w:endnote>
  <w:endnote w:type="continuationSeparator" w:id="0">
    <w:p w:rsidR="00A614EF" w:rsidRDefault="00A614EF" w:rsidP="00AB3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4EF" w:rsidRDefault="00A614EF" w:rsidP="00AB3111">
      <w:r>
        <w:separator/>
      </w:r>
    </w:p>
  </w:footnote>
  <w:footnote w:type="continuationSeparator" w:id="0">
    <w:p w:rsidR="00A614EF" w:rsidRDefault="00A614EF" w:rsidP="00AB3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5pt;height:16.5pt" o:bullet="t">
        <v:imagedata r:id="rId1" o:title="artCC18"/>
      </v:shape>
    </w:pict>
  </w:numPicBullet>
  <w:abstractNum w:abstractNumId="0" w15:restartNumberingAfterBreak="0">
    <w:nsid w:val="0D0C420A"/>
    <w:multiLevelType w:val="hybridMultilevel"/>
    <w:tmpl w:val="6D804946"/>
    <w:lvl w:ilvl="0" w:tplc="8F3EE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F8E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5681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806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48C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A484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40CB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324E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A4F8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F2812AC"/>
    <w:multiLevelType w:val="hybridMultilevel"/>
    <w:tmpl w:val="FA54217A"/>
    <w:lvl w:ilvl="0" w:tplc="92BE12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C3331"/>
    <w:multiLevelType w:val="multilevel"/>
    <w:tmpl w:val="5CA21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126C4B"/>
    <w:multiLevelType w:val="hybridMultilevel"/>
    <w:tmpl w:val="7A1E536A"/>
    <w:lvl w:ilvl="0" w:tplc="8CEA69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30A5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006D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04FF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7EC1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D246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38C6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C6F6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301A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33253"/>
    <w:multiLevelType w:val="multilevel"/>
    <w:tmpl w:val="CA6AE9B8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0B2F89"/>
    <w:multiLevelType w:val="hybridMultilevel"/>
    <w:tmpl w:val="B484B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B1579"/>
    <w:multiLevelType w:val="hybridMultilevel"/>
    <w:tmpl w:val="F5347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D571D"/>
    <w:multiLevelType w:val="hybridMultilevel"/>
    <w:tmpl w:val="7BFCE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35A93"/>
    <w:multiLevelType w:val="multilevel"/>
    <w:tmpl w:val="D0D4E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DB177B"/>
    <w:multiLevelType w:val="hybridMultilevel"/>
    <w:tmpl w:val="F8E6144C"/>
    <w:lvl w:ilvl="0" w:tplc="237249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6103E"/>
    <w:multiLevelType w:val="multilevel"/>
    <w:tmpl w:val="77128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7225DF"/>
    <w:multiLevelType w:val="hybridMultilevel"/>
    <w:tmpl w:val="C6F66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BC64CD"/>
    <w:multiLevelType w:val="hybridMultilevel"/>
    <w:tmpl w:val="C492ADD8"/>
    <w:lvl w:ilvl="0" w:tplc="CD12A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3A65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E8D3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5895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F29C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F7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C8A6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52FE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E060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030299"/>
    <w:multiLevelType w:val="multilevel"/>
    <w:tmpl w:val="C9CACE1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1440" w:firstLine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6B7E2002"/>
    <w:multiLevelType w:val="hybridMultilevel"/>
    <w:tmpl w:val="6138F652"/>
    <w:lvl w:ilvl="0" w:tplc="317476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AC03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B414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5E56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6806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D822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5C81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EECF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B009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6B2118"/>
    <w:multiLevelType w:val="hybridMultilevel"/>
    <w:tmpl w:val="ABC65E3A"/>
    <w:lvl w:ilvl="0" w:tplc="3BE299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36105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9AF9C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C0300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70ACD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1055E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1A13B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564B5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38065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5F056C3"/>
    <w:multiLevelType w:val="hybridMultilevel"/>
    <w:tmpl w:val="FFF4D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4E39ED"/>
    <w:multiLevelType w:val="hybridMultilevel"/>
    <w:tmpl w:val="1674A03E"/>
    <w:lvl w:ilvl="0" w:tplc="087E09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C04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E236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B88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3482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CED8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989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C8F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62EB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E8C2033"/>
    <w:multiLevelType w:val="multilevel"/>
    <w:tmpl w:val="E4182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A64DB8"/>
    <w:multiLevelType w:val="hybridMultilevel"/>
    <w:tmpl w:val="8806C63E"/>
    <w:lvl w:ilvl="0" w:tplc="D31C67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A0BC1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FC5C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DA66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3C51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CA57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C65D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E6F4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42EA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9"/>
  </w:num>
  <w:num w:numId="4">
    <w:abstractNumId w:val="1"/>
  </w:num>
  <w:num w:numId="5">
    <w:abstractNumId w:val="2"/>
  </w:num>
  <w:num w:numId="6">
    <w:abstractNumId w:val="8"/>
  </w:num>
  <w:num w:numId="7">
    <w:abstractNumId w:val="11"/>
  </w:num>
  <w:num w:numId="8">
    <w:abstractNumId w:val="15"/>
  </w:num>
  <w:num w:numId="9">
    <w:abstractNumId w:val="6"/>
  </w:num>
  <w:num w:numId="10">
    <w:abstractNumId w:val="5"/>
  </w:num>
  <w:num w:numId="11">
    <w:abstractNumId w:val="13"/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4"/>
  </w:num>
  <w:num w:numId="15">
    <w:abstractNumId w:val="0"/>
  </w:num>
  <w:num w:numId="16">
    <w:abstractNumId w:val="17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06F"/>
    <w:rsid w:val="00036563"/>
    <w:rsid w:val="00042257"/>
    <w:rsid w:val="0005282E"/>
    <w:rsid w:val="000542C6"/>
    <w:rsid w:val="00070A81"/>
    <w:rsid w:val="00074877"/>
    <w:rsid w:val="000A1CAA"/>
    <w:rsid w:val="000C477F"/>
    <w:rsid w:val="00100963"/>
    <w:rsid w:val="001018B0"/>
    <w:rsid w:val="00110F58"/>
    <w:rsid w:val="001268C3"/>
    <w:rsid w:val="001338E7"/>
    <w:rsid w:val="00143EEF"/>
    <w:rsid w:val="00164A26"/>
    <w:rsid w:val="00195EB5"/>
    <w:rsid w:val="00196CA0"/>
    <w:rsid w:val="001B381D"/>
    <w:rsid w:val="001B4106"/>
    <w:rsid w:val="001B74FF"/>
    <w:rsid w:val="001D12BC"/>
    <w:rsid w:val="001D21DE"/>
    <w:rsid w:val="001E34E5"/>
    <w:rsid w:val="00206558"/>
    <w:rsid w:val="002121E8"/>
    <w:rsid w:val="00214846"/>
    <w:rsid w:val="0022633F"/>
    <w:rsid w:val="00230C08"/>
    <w:rsid w:val="0023190F"/>
    <w:rsid w:val="00257E69"/>
    <w:rsid w:val="0026171E"/>
    <w:rsid w:val="002620FD"/>
    <w:rsid w:val="00282D48"/>
    <w:rsid w:val="002B0765"/>
    <w:rsid w:val="002B64B6"/>
    <w:rsid w:val="002C40FC"/>
    <w:rsid w:val="002C7F7F"/>
    <w:rsid w:val="002E1CBF"/>
    <w:rsid w:val="00301B99"/>
    <w:rsid w:val="00331145"/>
    <w:rsid w:val="00351E76"/>
    <w:rsid w:val="00365489"/>
    <w:rsid w:val="003772CE"/>
    <w:rsid w:val="003D5F28"/>
    <w:rsid w:val="00407BAF"/>
    <w:rsid w:val="00425ED6"/>
    <w:rsid w:val="00447139"/>
    <w:rsid w:val="00471542"/>
    <w:rsid w:val="00481EA2"/>
    <w:rsid w:val="004A323D"/>
    <w:rsid w:val="004C056D"/>
    <w:rsid w:val="004D2B50"/>
    <w:rsid w:val="00527335"/>
    <w:rsid w:val="005418EB"/>
    <w:rsid w:val="00541CEA"/>
    <w:rsid w:val="00597A69"/>
    <w:rsid w:val="005A140F"/>
    <w:rsid w:val="005B749C"/>
    <w:rsid w:val="005B7825"/>
    <w:rsid w:val="005B791D"/>
    <w:rsid w:val="005C721A"/>
    <w:rsid w:val="005D06DB"/>
    <w:rsid w:val="005D6538"/>
    <w:rsid w:val="006074B5"/>
    <w:rsid w:val="00631F62"/>
    <w:rsid w:val="00641E4D"/>
    <w:rsid w:val="00662C5A"/>
    <w:rsid w:val="0068277D"/>
    <w:rsid w:val="006C123A"/>
    <w:rsid w:val="006D32A3"/>
    <w:rsid w:val="00733EC9"/>
    <w:rsid w:val="0076340B"/>
    <w:rsid w:val="00765A54"/>
    <w:rsid w:val="00775D58"/>
    <w:rsid w:val="00776D27"/>
    <w:rsid w:val="007840F0"/>
    <w:rsid w:val="007910BF"/>
    <w:rsid w:val="007C1E79"/>
    <w:rsid w:val="007E00E0"/>
    <w:rsid w:val="008047AB"/>
    <w:rsid w:val="0080610A"/>
    <w:rsid w:val="00806557"/>
    <w:rsid w:val="00840992"/>
    <w:rsid w:val="0084661E"/>
    <w:rsid w:val="00862F2B"/>
    <w:rsid w:val="008736C7"/>
    <w:rsid w:val="00873D3D"/>
    <w:rsid w:val="0087415B"/>
    <w:rsid w:val="008A7BA9"/>
    <w:rsid w:val="008C4AED"/>
    <w:rsid w:val="008C746E"/>
    <w:rsid w:val="008C7DE6"/>
    <w:rsid w:val="008E1E0B"/>
    <w:rsid w:val="008E6389"/>
    <w:rsid w:val="0090147E"/>
    <w:rsid w:val="00907BA9"/>
    <w:rsid w:val="0092069A"/>
    <w:rsid w:val="00933964"/>
    <w:rsid w:val="00940816"/>
    <w:rsid w:val="0094423A"/>
    <w:rsid w:val="00952219"/>
    <w:rsid w:val="00965253"/>
    <w:rsid w:val="00981B38"/>
    <w:rsid w:val="009A354A"/>
    <w:rsid w:val="009A3F41"/>
    <w:rsid w:val="009B3C75"/>
    <w:rsid w:val="009D2749"/>
    <w:rsid w:val="009D3CDA"/>
    <w:rsid w:val="009F77B3"/>
    <w:rsid w:val="00A05CE5"/>
    <w:rsid w:val="00A07203"/>
    <w:rsid w:val="00A07D60"/>
    <w:rsid w:val="00A259C2"/>
    <w:rsid w:val="00A4514B"/>
    <w:rsid w:val="00A614EF"/>
    <w:rsid w:val="00A745D2"/>
    <w:rsid w:val="00AB3111"/>
    <w:rsid w:val="00AC7B25"/>
    <w:rsid w:val="00AD2707"/>
    <w:rsid w:val="00AE2635"/>
    <w:rsid w:val="00B048EB"/>
    <w:rsid w:val="00B179A1"/>
    <w:rsid w:val="00B311C4"/>
    <w:rsid w:val="00B37E05"/>
    <w:rsid w:val="00B5405E"/>
    <w:rsid w:val="00B55D1B"/>
    <w:rsid w:val="00B700CF"/>
    <w:rsid w:val="00B803CC"/>
    <w:rsid w:val="00B82B8E"/>
    <w:rsid w:val="00B94777"/>
    <w:rsid w:val="00B94D68"/>
    <w:rsid w:val="00BA1740"/>
    <w:rsid w:val="00BB23D1"/>
    <w:rsid w:val="00BB2622"/>
    <w:rsid w:val="00BB5933"/>
    <w:rsid w:val="00BD2976"/>
    <w:rsid w:val="00BE01FB"/>
    <w:rsid w:val="00C02006"/>
    <w:rsid w:val="00C069AF"/>
    <w:rsid w:val="00C15A74"/>
    <w:rsid w:val="00C23FF1"/>
    <w:rsid w:val="00C33A8A"/>
    <w:rsid w:val="00C7307C"/>
    <w:rsid w:val="00C75DA4"/>
    <w:rsid w:val="00C84F39"/>
    <w:rsid w:val="00CB531D"/>
    <w:rsid w:val="00CC715A"/>
    <w:rsid w:val="00CD0898"/>
    <w:rsid w:val="00CD1F40"/>
    <w:rsid w:val="00CD5065"/>
    <w:rsid w:val="00D050CE"/>
    <w:rsid w:val="00D1510E"/>
    <w:rsid w:val="00D448B3"/>
    <w:rsid w:val="00D625D9"/>
    <w:rsid w:val="00D95C0C"/>
    <w:rsid w:val="00DC08FD"/>
    <w:rsid w:val="00DC6263"/>
    <w:rsid w:val="00DE40EF"/>
    <w:rsid w:val="00E01398"/>
    <w:rsid w:val="00E01AF8"/>
    <w:rsid w:val="00E04492"/>
    <w:rsid w:val="00E04B82"/>
    <w:rsid w:val="00E239AF"/>
    <w:rsid w:val="00E36B2A"/>
    <w:rsid w:val="00E45248"/>
    <w:rsid w:val="00E5349C"/>
    <w:rsid w:val="00E74FED"/>
    <w:rsid w:val="00E8324F"/>
    <w:rsid w:val="00EA3D19"/>
    <w:rsid w:val="00EA7E00"/>
    <w:rsid w:val="00EE19E2"/>
    <w:rsid w:val="00F2655E"/>
    <w:rsid w:val="00F300E1"/>
    <w:rsid w:val="00F31FAA"/>
    <w:rsid w:val="00F43F9C"/>
    <w:rsid w:val="00F45D13"/>
    <w:rsid w:val="00F60808"/>
    <w:rsid w:val="00F803DC"/>
    <w:rsid w:val="00F8238A"/>
    <w:rsid w:val="00F836AC"/>
    <w:rsid w:val="00FA1685"/>
    <w:rsid w:val="00FB6AA2"/>
    <w:rsid w:val="00FD2970"/>
    <w:rsid w:val="00FE2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28E30B80-9620-4040-BEED-5EE768B40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74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B55D1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5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A259C2"/>
  </w:style>
  <w:style w:type="paragraph" w:styleId="a4">
    <w:name w:val="List Paragraph"/>
    <w:basedOn w:val="a"/>
    <w:uiPriority w:val="34"/>
    <w:qFormat/>
    <w:rsid w:val="00BB593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B31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31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B31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31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07B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7BA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5D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semiHidden/>
    <w:unhideWhenUsed/>
    <w:rsid w:val="00B55D1B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B55D1B"/>
    <w:rPr>
      <w:b/>
      <w:bCs/>
    </w:rPr>
  </w:style>
  <w:style w:type="character" w:customStyle="1" w:styleId="c2">
    <w:name w:val="c2"/>
    <w:basedOn w:val="a0"/>
    <w:rsid w:val="00BA1740"/>
  </w:style>
  <w:style w:type="character" w:styleId="ad">
    <w:name w:val="Hyperlink"/>
    <w:basedOn w:val="a0"/>
    <w:uiPriority w:val="99"/>
    <w:unhideWhenUsed/>
    <w:rsid w:val="00BA1740"/>
    <w:rPr>
      <w:color w:val="0563C1" w:themeColor="hyperlink"/>
      <w:u w:val="single"/>
    </w:rPr>
  </w:style>
  <w:style w:type="paragraph" w:customStyle="1" w:styleId="c3">
    <w:name w:val="c3"/>
    <w:basedOn w:val="a"/>
    <w:rsid w:val="00BA1740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rsid w:val="00BA1740"/>
    <w:rPr>
      <w:i/>
      <w:iCs/>
    </w:rPr>
  </w:style>
  <w:style w:type="character" w:customStyle="1" w:styleId="0pt">
    <w:name w:val="Основной текст + Интервал 0 pt"/>
    <w:basedOn w:val="a0"/>
    <w:rsid w:val="00862F2B"/>
    <w:rPr>
      <w:rFonts w:ascii="Times New Roman" w:hAnsi="Times New Roman" w:cs="Times New Roman" w:hint="default"/>
      <w:strike w:val="0"/>
      <w:dstrike w:val="0"/>
      <w:spacing w:val="4"/>
      <w:sz w:val="18"/>
      <w:szCs w:val="18"/>
      <w:u w:val="none"/>
      <w:effect w:val="none"/>
      <w:shd w:val="clear" w:color="auto" w:fill="FFFFFF"/>
    </w:rPr>
  </w:style>
  <w:style w:type="character" w:customStyle="1" w:styleId="c7">
    <w:name w:val="c7"/>
    <w:basedOn w:val="a0"/>
    <w:rsid w:val="00862F2B"/>
  </w:style>
  <w:style w:type="paragraph" w:styleId="af">
    <w:name w:val="Body Text"/>
    <w:basedOn w:val="a"/>
    <w:link w:val="af0"/>
    <w:uiPriority w:val="99"/>
    <w:unhideWhenUsed/>
    <w:rsid w:val="00862F2B"/>
    <w:pPr>
      <w:widowControl w:val="0"/>
      <w:shd w:val="clear" w:color="auto" w:fill="FFFFFF"/>
      <w:spacing w:line="192" w:lineRule="exact"/>
      <w:jc w:val="both"/>
    </w:pPr>
    <w:rPr>
      <w:rFonts w:eastAsiaTheme="minorHAnsi"/>
      <w:sz w:val="20"/>
      <w:szCs w:val="20"/>
      <w:lang w:eastAsia="en-US"/>
    </w:rPr>
  </w:style>
  <w:style w:type="character" w:customStyle="1" w:styleId="af0">
    <w:name w:val="Основной текст Знак"/>
    <w:basedOn w:val="a0"/>
    <w:link w:val="af"/>
    <w:uiPriority w:val="99"/>
    <w:rsid w:val="00862F2B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8C746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2">
    <w:name w:val="Основной текст2"/>
    <w:basedOn w:val="a"/>
    <w:rsid w:val="00E36B2A"/>
    <w:pPr>
      <w:shd w:val="clear" w:color="auto" w:fill="FFFFFF"/>
      <w:spacing w:line="211" w:lineRule="exact"/>
      <w:jc w:val="both"/>
    </w:pPr>
    <w:rPr>
      <w:color w:val="000000"/>
      <w:sz w:val="22"/>
      <w:szCs w:val="22"/>
    </w:rPr>
  </w:style>
  <w:style w:type="paragraph" w:customStyle="1" w:styleId="Default">
    <w:name w:val="Default"/>
    <w:rsid w:val="00AC7B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0737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943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96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1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4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40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7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5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2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24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742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8878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740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620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212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716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2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5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421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920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9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168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2110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D6D46-4F19-4519-8034-E4D68EA0E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7</Pages>
  <Words>2003</Words>
  <Characters>11420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Грищенко</dc:creator>
  <cp:keywords/>
  <dc:description/>
  <cp:lastModifiedBy>Лилия Грищенко</cp:lastModifiedBy>
  <cp:revision>12</cp:revision>
  <cp:lastPrinted>2015-10-23T08:17:00Z</cp:lastPrinted>
  <dcterms:created xsi:type="dcterms:W3CDTF">2015-10-25T10:41:00Z</dcterms:created>
  <dcterms:modified xsi:type="dcterms:W3CDTF">2024-02-05T09:54:00Z</dcterms:modified>
</cp:coreProperties>
</file>